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d91e" w14:textId="972d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8 февраля 2019 года № 336. Зарегистрировано Департаментом юстиции Костанайской области 8 февраля 2019 года № 8254.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2019-2021 годы"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номером 8182)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17008694,1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14174579,0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41259,0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90425,0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2702431,1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17856984,1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–828290,0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828290,0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