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1f45" w14:textId="0371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2018 года № 310 "О бюджете города Костаная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18 октября 2019 года № 407. Зарегистрировано Департаментом юстиции Костанайской области 23 октября 2019 года № 8716.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2019-2021 годы"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57571094,9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26362177,0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168578,8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4495322,0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26545017,1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61151222,0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-420,7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-10903,0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-3568803,4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3568803,4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2019 год в сумме 19205,9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 по избирательному округу №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26545017,1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-3568803,4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25355226,4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-4697229,6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