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45cf" w14:textId="fa34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вырубку деревьев"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августа 2019 года № 340. Зарегистрировано Департаментом юстиции Костанайской области 19 августа 2019 года № 8631.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вырубку деревьев".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вырубку деревьев"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вырубку деревьев" (далее – государственная услуга) оказывается местными исполнительными органами областей (далее – услугодатель).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является: разрешение на вырубку деревьев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вырубку деревьев", утвержденному приказом Министра индустрии и инфраструктурного развития Республики Казахстан от 21 мая 2019 года № 318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под № 18712)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электронной заявки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вырубку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деревьев"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