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d85d" w14:textId="c4fd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февраля 2016 года № 502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 и культуры,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5 февраля 2019 года № 372. Зарегистрировано Департаментом юстиции Костанайской области 11 февраля 2019 года № 8257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июня 2017 года "О внесении изменений и дополнений в некоторые законодательные акты Республики Казахстан по вопросам растительного и животного мира"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 и культуры, являющимся гражданскими служащими и работающим в сельской местности" от 17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апреля 2016 года в информационно-правовой системе "Әділет", зарегистрировано в Реестре государственной регистрации нормативных правовых актов под № 6217)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лесного хозяйства,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лесного хозяйства,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