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f06e" w14:textId="8b0f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25 января 2019 года №36/375 "О бюджете сел,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20 декабря 2019 года № 48/457. Зарегистрировано Департаментом юстиции Мангистауской области 25 декабря 2019 года № 4074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11 декабря 2019 года № 48/452 "О внесении изменений в решение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4059), Мунайлинский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25 января 2019 года № 36/375 "О бюджете сел, сельских округов на 2019-2021 годы" (зарегистрировано в Реестре государственной регистрации нормативных правовых актов за № 3800, опубликовано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сел,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3 598 912,9 тысяч тенге, в том числе по: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420 402,3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3 178 434,6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3 604 713,1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-5 800,2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5 800,2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5 800,2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сел, сельских округов на 2019 год выделена субвенция в сумме 2 664 136,6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– 390 900,7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Баскудык - 454 377,1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Батыр – 263 185,7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Баянды – 189 437,4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Даулет – 203 479,4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Кызылтобе – 454 423,8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Мангистау – 708 332,5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2019 года № 48/457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527 641,0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76 403,0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528 259,9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388 879,1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360 408,5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76 665,6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76 665,6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48/457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671 718,3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590 696,3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590 696,3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672 597,2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541 671,9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541 671,9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101 566,9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440 105,0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72 175,2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72 175,2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№48/457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478 164,0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478 579,8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43 872,8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336 943,0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336 943,0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224 110,6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112 832,4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48 051,9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№48/457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235 335,2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202 515,4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202 515,4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235 630,3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8 955,7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№48/457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251 340,2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222 746,2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222 746,2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251 954,1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47 508,3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47 508,3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47 030,8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145 284,4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134 887,9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58 301,4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58 301,4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27 979,0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48/457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552 285,8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34 637,6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487 079,2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487 079,2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487 079,2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553 289,4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64 716,4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64 133,9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329 976,3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99 570,7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№48/457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№36/375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882 428,4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770 512,4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770 512,4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770 512,4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884 402,4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677 157,7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