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9e49" w14:textId="1689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3 июля 2015 года № 33/347 "Об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мая 2019 года № 41/402. Зарегистрировано Департаментом юстиции Мангистауской области 3 июня 2019 года № 3912.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Мунайлинский районный маслихат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33/347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районе" (зарегистрировано в Реестре государственной регистрации нормативных правовых актов за № 2781, опубликовано 4 августа 2015 года в информационно-правовой системе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Мунайлинском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уполномоченная организация – Мунайлинское районное отделение филиала некоммерческого акционерного общества "Государственная корпорация "Правительство для граждан" по Мангистауской области;";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Совокупный доход семьи исчисляется в соответствии с приказом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Мунайлинского районного маслихата" (руководитель аппарата А.Жанбуршина)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