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57d7" w14:textId="57b5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8 января 2019 года № 22/256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25 июля 2019 года № 29/334. Зарегистрировано Департаментом юстиции Мангистауской области 2 августа 2019 года № 3962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 3779, опубликовано 21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11 214 011,3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5 131 142,6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47 621,2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32 156,0 тысяч тенге; поступлениям трансфертов – 6 003 091,5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11 245 006,6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139 661,5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189 375,0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49 713,5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-170 656,8 тысяч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170 656,8 тысяч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189 375,0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49 713,5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30 995,3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Учесть, что из районного бюджета на 2019 год в бюджеты сел и сельских округов выделена субвенция в сумме 1 004 044,0 тысяч тенге, в том числе: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513 706,0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91 598,0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80 513,0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61 444,0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62 757,0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Ақтобе – 69 147,0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63 692,0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61 187,0 тысяч тенге.";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районного бюджета на 2019 год в бюджеты сел и сельских округов выделена целевые текущие трансферты в сумме 124 599,0 тысяч тенге, в том числе: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60 070,0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13 489,0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10 613,0 тысяч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7 309,0 тысяч тенге;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7 541,0 тысяч тенге;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Ақтобе – 8 042,0 тысяч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8 558,0 тысяч тенге;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8 977,0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подоходный налог с доходов иностранных граждан, не облагаемых у источника выплаты – 80,7 процентов;".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полномочия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С.Капашулы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29/334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11 214 011,3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5 131 142,6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4 197 384,5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4 112 495,5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6 003 091,5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6 003 091,5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6 003 091,5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11 245 006,6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4 432 709,0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4 136 342,0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3 826 334,0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728 711,5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1 854 931,3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1 751 295,3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1 685 436,3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1 603 827,0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1 603 827,0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бюджетами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1 009 771,3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1 009 771,3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-170 656,8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170 656,8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