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57d7" w14:textId="57b5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маслихата от 8 января 2019 года № 22/256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25 июля 2019 года № 29/334. Зарегистрировано Департаментом юстиции Мангистауской области 2 августа 2019 года № 3962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 3779, опубликовано 21 января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11 214 011,3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5 131 142,6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47 621,2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32 156,0 тысяч тенге; поступлениям трансфертов – 6 003 091,5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11 245 006,6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139 661,5 тысяч тенге, в том числе: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189 375,0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49 713,5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-170 656,8 тысяч тенге;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170 656,8 тысяч тенге, в том числе: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189 375,0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49 713,5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30 995,3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Учесть, что из районного бюджета на 2019 год в бюджеты сел и сельских округов выделена субвенция в сумме 1 004 044,0 тысяч тенге, в том числе: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513 706,0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91 598,0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80 513,0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Тущықудык – 61 444,0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62 757,0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Ақтобе – 69 147,0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63 692,0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61 187,0 тысяч тенге.";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из районного бюджета на 2019 год в бюджеты сел и сельских округов выделена целевые текущие трансферты в сумме 124 599,0 тысяч тенге, в том числе: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60 070,0 тысяч тенге;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13 489,0 тысяч тенге;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10 613,0 тысяч тенге;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Тущықудык – 7 309,0 тысяч тенге;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7 541,0 тысяч тенге;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Ақтобе – 8 042,0 тысяч тенге;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8 558,0 тысяч тенге;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8 977,0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подоходный налог с доходов иностранных граждан, не облагаемых у источника выплаты – 80,7 процентов;".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полномочия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С.Капашулы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29/334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2019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11 214 011,3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5 131 142,6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450 556,1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450 556,1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4 197 384,5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4 112 495,5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6 003 091,5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6 003 091,5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6 003 091,5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циональная 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 ных программ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11 245 006,6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4 432 709,0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4 136 342,0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3 826 334,0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728 711,5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1 854 931,3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1 751 295,3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1 685 436,3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456 648,5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349 904,0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159 254,9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1 603 827,0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1 603 827,0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1 142 050,0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бюджетами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1 009 771,3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1 009 771,3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1 004 044,0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-170 656,8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170 656,8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