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033d3" w14:textId="20033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автомобильных дорог районного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Бейнеуского района Мангистауской области от 4 сентября 2019 года № 210. Зарегистрировано Департаментом юстиции Мангистауской области 16 сентября 2019 года № 3993.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17 июля 2001 года </w:t>
      </w:r>
      <w:r>
        <w:rPr>
          <w:rFonts w:ascii="Times New Roman"/>
          <w:b w:val="false"/>
          <w:i w:val="false"/>
          <w:color w:val="000000"/>
          <w:sz w:val="28"/>
        </w:rPr>
        <w:t>"Об автомобильных дорогах"</w:t>
      </w:r>
      <w:r>
        <w:rPr>
          <w:rFonts w:ascii="Times New Roman"/>
          <w:b w:val="false"/>
          <w:i w:val="false"/>
          <w:color w:val="000000"/>
          <w:sz w:val="28"/>
        </w:rPr>
        <w:t>, акимат Бейнеуского района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автомобильных дорог районного 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"Бейнеуский районный отдел жилищно-коммунального хозяйства, пассажирского транспорта и автомобильных дорог" (Кенбаев Н.)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информации, размещение на интернет-ресурсе акимата Бейнеуского района.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Манкешову А.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Бейнеуского района от 4 сентября 2019 года № 210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автомобильных дорог районного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Бейнеуского района Мангистауской области от 25.12.2025 </w:t>
      </w:r>
      <w:r>
        <w:rPr>
          <w:rFonts w:ascii="Times New Roman"/>
          <w:b w:val="false"/>
          <w:i w:val="false"/>
          <w:color w:val="ff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KR-BG-1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Боранкул-Сарыкамыс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KR-BG-2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Сынгырлау-Сам-Ногайты-Турыш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KR-BG-3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Акжигит-Сам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KR-BG-4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Сарга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KR-BG-5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Есет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1,723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KR-BG-6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Тажен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 километр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