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0950" w14:textId="7700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Енбекши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49/8. Зарегистрировано Департаментом юстиции Кызылординской области 30 декабря 2019 года № 7111.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Шиелинский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Енбекши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129 756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127 585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130 581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-825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- 825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Енбекши в сумме 96 959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49/8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49/8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49/8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