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29a5" w14:textId="1fb2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Шиели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49/2. Зарегистрировано Департаментом юстиции Кызылординской области 30 декабря 2019 года № 7066.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Шиели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1 032 345,3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112 575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919 472,3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1 055 228,4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73 238,1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73 238,1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- 22 883,1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–22 883,1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73 238,1;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22 883,1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поселка Шиели в сумме 93 299 тысяч тенге.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 и подлежит официальному опубликованию.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2021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на казахском языке, текст на русском языке не меняется решением Шиелийского районного маслихата Кызылординской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57/2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акимами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2022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3 - в редакции на казахском языке, текст на русском языке не меняется решением Шиелийского районного маслихата Кызылординской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57/2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акимами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