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9189" w14:textId="37a91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28 декабря 2018года №34/14 "О бюджете сельского округа Бестам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6 ноября 2019 года № 45/4. Зарегистрировано Департаментом юстиции Кызылординской области 7 ноября 2019 года № 6962.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34/14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Бестам на 2019-2021 годы" (зарегистрировано в Реестре государственной регистрации нормативных правовых актов за номером 6633, опубликовано в эталонном контрольном банке нормативных правовых актов Республики Казахстан от 16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Бестам на 2019-2021 годы согласно приложениям 1, 2 и 3,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36 486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1 721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34 765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- 36 770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- 284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- 284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284 тысяч тенге;";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Шиелийского районного маслихата от "06" ноября 2019 года №45/4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"28" декабря 2018 года №34/14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Бестам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Компьютеры и оборудование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региона в рамках Программы "Развитие региона"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