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8aa0" w14:textId="34c8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№34/20 "О бюджете сельского округа Сулутобе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9 августа 2019 года № 42/14. Зарегистрировано Департаментом юстиции Кызылординской области 13 августа 2019 года № 6872.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№34/20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Сулутобе на 2019-2021 годы" (зарегистрировано в Реестре государственной регистрации нормативных правовых актов за номером 6631, опубликовано в Эталонном контрольном банке нормативных правовых актов Республики Казахстан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Сулутобе на 2019 - 2021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- 95 711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- 2 119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- 93 592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- 98 243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-2532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- 2532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- 2532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августа 2019 года №42/14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декабря 2018 года №34/20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