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df7" w14:textId="bba7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2018года №34/19 "О бюджете сельского округа Кердели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42/13. Зарегистрировано Департаментом юстиции Кызылординской области 13 августа 2019 года № 6870.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2019-2021 годы" (зарегистрировано в Реестре государственной регистрации нормативных правовых актов за номером 6610,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Кердели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108 863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-113 335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-2005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- 2005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