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77ee" w14:textId="1067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№34/14 "О бюджете сельского округа Бестам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9 августа 2019 года № 42/8. Зарегистрировано Департаментом юстиции Кызылординской области 13 августа 2019 года № 6866.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2019-2021 годы" (зарегистрировано в Реестре государственной регистрации нормативных правовых актов за номером 6633,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Бестам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36 486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34 765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- 36 770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284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"09" августа 2019 года №42/8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содеиствию экономическому развитию региона в рамках Программы "Развитие региона"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