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e2f4" w14:textId="c80e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№34/23 "О бюджете сельского округа Тункерис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38/15. Зарегистрировано Департаментом юстиции Кызылординской области 20 марта 2019 года № 6750.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Тонкерис на 2019-2021 годы" (зарегистрировано в Реестре государственной регистрации нормативных правовых актов за номером 6630,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Тонкерис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- 138 539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2 072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- 136 467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- 138 921тысяч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- 382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0от "28" декабря 2018 года №34/23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Тонкерис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