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b90c" w14:textId="f55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Теренозек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371. Зарегистрировано Департаментом юстиции Кызылординской области 30 декабря 2019 года № 7083.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Теренозек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769445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747723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776083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371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371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