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3776" w14:textId="60f3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№270 "О бюджете сельского округа Ширкейли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13 августа 2019 года № 331. Зарегистрировано Департаментом юстиции Кызылординской области 15 августа 2019 года № 6887.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Ширкейли на 2019-2021 годы" (зарегистрировано в Реестре государственной регистрации нормативных правовых актов за номером 6591, опубликовано в эталонном контрольном банке нормативных правовых актов Республики Казахстан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Ширкейли на 2019 – 2021 годы согласно приложениям 1,2,3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111949,1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108989,1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114558,7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2609,6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2609,6 тысяч тенге;".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13 августа 2019 года №331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№270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