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0665" w14:textId="44a0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№269 "О бюджете сельского округа Шаган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22 февраля 2019 года № 289. Зарегистрировано Департаментом юстиции Кызылординской области 27 февраля 2018 года № 6717.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Шаган на 2019-2021 годы" (зарегистрировано в Реестре государственной регистрации нормативных правовых актов за номером 6613, опубликовано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сельского округа Шаган на 2019 – 2021 годы согласно приложениям 1, 2, 3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153355,5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4495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148828,5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155349,5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35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22 февраля 2019 года №289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№269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