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f283" w14:textId="a64f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Машбек Налибаев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2019 года № 422. Зарегистрировано Департаментом юстиции Кызылординской области 5 января 2020 года № 7136.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Машбек Налибаев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2020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96 871,3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- 823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95 899,3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96 871,3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- 0;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субвенций за 2020 год, передаваемый из районного бюджета в бюджет сельского округа 65 780 тысяч тенге.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422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Машбек Налибаев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Жанакорганского районного маслихата от 30 декабря 2019 года № 422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Жанакорганского районного маслихата от 30 декабря 2019 года № 422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