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6216" w14:textId="a126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2018 года №286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ноября 2019 года № 379. Зарегистрировано Департаментом юстиции Кызылординской области 3 декабря 2019 года № 7000.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 приложениям 1,2,3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19 054 065,3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2 069 771,3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24 248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22 289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16 937 757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19 233 317,9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108 644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-69 368,5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69 368,5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179 252,6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ХХХІХ сессии Жанакорганского районного маслихата от 29 ноября 2019 года №379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–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дефицита(исполбзование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ХХХІХ сессии Жанакорганского районного маслихата от 29 ноября 2019 года №379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2019 год сельским округам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Кандоз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М.Налибаев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Манап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Косуйенки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Кыраш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Кожамберди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мероприятий на местном уровне.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ХХХІХ сессии Жанакорганского районного маслихата от 29 ноября 2019 года №379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 - сметной документации проекта "Реконструкция старого здания средней школы №196"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 - сметной документации проекта "Строительство детского сада на 90 мест в селе Бесарык"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работы по проектно - сметной документации на строительство детского сада на 140 мест в селе Жанакорган и детского сада на 90 мест в селе Бесарык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строительство котельной в общеобразовательной школе № 229 в селе Каратобе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государственной экспертизы проектно - сметной документации проекта" Строительство школы на 600 мест в поселке Жанакорган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проектно - сметной документации проекта" Строительство школы на 600 мест в поселке Жанакорган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инженерно - коммуникационной инфраструктуры участок Саяжай поселке Жанакорган Жанакорганского района Кызылординской области. Электроснабжение и теплоснабжение.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 - коммуникационной инфраструктуры жилых домов" на участке Саяжай в поселке Жанакорган Жанакорганского района Кызылординской области. "Рабочий проект Электроснабжение и теплоснабжение"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переименования рабочего проекта "Строительство второй линии магистрального водопровода в Жанакорганском районе Кызылординской области от Такыркольского водохранилища до насосной станции №1" и проведение государсвенной экспертизы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вневедомоственную комплексную экспертизу проекта "Строительство сельского клуба на 150 посадочных мест в селе Озгент"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- сметной документации "Строительства 2 тренировочных и стритбольных площадок в Жанакорганском районе" и Проведение государственной экспертизы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 - 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Сунаката Жанакорганского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Каратобе Жанакорганского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Жанарык Жанакорганского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проектно-сметной документации рабочего проекта "Реконструкция моста по шоссе Самара – Шымкент - Екпинди"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 - сметной документации рабочего проекта "Реконструкция моста вдоль подъездной дороги Акжол"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государственную экспертизу проектно - сметной документации рабочего проекта "Реконструкция моста по шоссе Самара – Шымкент - Косуйенки"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