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570a" w14:textId="2805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2018 года №300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13 ноября 2019 года № 374. Зарегистрировано Департаментом юстиции Кызылординской области 18 ноября 2019 года № 6971.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2019-2021 годы" (зарегистрировано в Реестре государственной регистрации нормативных правовых актов за номером 6632,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бюджеты поселков и сельских округов на 2019-2021 годы согласно приложениям 1-33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2 808 106,6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1 340 717,6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106 668,1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136 438,1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293 162,5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131 725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98 366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193 124,9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137 173,1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127 812,5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139 924,8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102 994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135 939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93 658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8 198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3 985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5 419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4 336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3 635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4 492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3 142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2 646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3 464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2 964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715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392,1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392,1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2 670 815,5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1 246 959,6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98 470,1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131 738,1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287 743,5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127 389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94 731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188 553,9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133 639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125 166,5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136 424,8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100 000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2 900 937,8 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1 413 871,9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107 506,9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137 462,1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296 046,1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132 569,6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101 196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200 343,9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138 029,5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129 005,5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140 168,2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104 738,1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92 831,2 тысяч тенге.".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Шалхия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Келинтобе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Аккорган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Кожакент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ХХVIIІ сессии Жанакорганского районного маслихат от 27 декабря 2018 года №300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Сунаката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Томенарык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Суттикудык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Акуйик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ХХХVIIІ сессии Жанакорганского районного маслихатa от 13 ноября 2019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