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c1e4" w14:textId="6aec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Жанадария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51-8. Зарегистрировано Департаментом юстиции Кызылординской области 5 января 2020 года № 7151.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Жанадария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46 173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45 445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46 173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51-8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51-8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51-8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