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4529" w14:textId="d1a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360. Зарегистрировано Департаментом юстиции Кызылординской области 30 декабря 2019 года № 7123.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50967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благоустройство, освещение 300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аппаратов акимов 234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1469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Коларык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360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Коларык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