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1af4" w14:textId="b061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Сарыколь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26 декабря 2019 года № 369. Зарегистрировано Департаментом юстиции Кызылординской области 30 декабря 2019 года № 7107.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Сарыколь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88403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87208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88472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предусмотрены нижеследующие целевые текущие трансферты бюджету сельского округа: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образование 2902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по обеспечению деятельности аппаратов акимов 328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за счет средств республиканского бюджета предусмотрены нижеследующие целевые текущие трансферты бюджет сельского округа: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образования 4701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сферу культуры 1388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Казалинского районного маслихата Кызылординской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24.08.2020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Сарыколь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369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Сарыколь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369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Сарыколь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