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ba44" w14:textId="782b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357. Зарегистрировано Департаментом юстиции Кызылординской области 30 декабря 2019 года № 7096.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113154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111302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 893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образования 2887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благоустройство, на освещение 4872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образования 3933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