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b19b" w14:textId="40ab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Боген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304. Зарегистрировано Департаментом юстиции Кызылординской области 5 января 2020 года № 7168.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Боген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89 993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88 520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89 993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Боген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304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2021 год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304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2022 год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304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Боген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