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cede8" w14:textId="5bce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Райым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317. Зарегистрировано Департаментом юстиции Кызылординской области 30 декабря 2019 года № 7120.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Райым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135 917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1 697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134 220 тысяч тенге,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135 917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00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317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 № 317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Райым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