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e8d0" w14:textId="8dce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Саксаульск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2019 года № 297. Зарегистрировано Департаментом юстиции Кызылординской области 30 декабря 2019 года № 7119.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Аральский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244 472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10 992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233 480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255 575,8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– 0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погашение бюджетных кредитов – 0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бюджета– -11 103,8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297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2020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297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297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2022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