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6ee2" w14:textId="4956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Кызылозек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декабря 2019 года № 289-54/7. Зарегистрировано Департаментом юстиции Кызылординской области 30 декабря 2019 года № 7063.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Кызылозек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101 329,8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95 801,8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105 364,8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-1 312,2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-1 312,2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412-72/9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Кызылозек в сумме на 2020 год – 58 358 тысяч тенге, на 2021 год – 59 614 тысяч тенге, на 2022 год – 60 554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Кызылозек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289-54/7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412-72/9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-1 312,20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289-54/7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289-54/7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289-54/7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Кызылозек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