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7931" w14:textId="ab37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14 декабря 2018 года №199-33/3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19 июня 2019 года № 239-43/4. Зарегистрировано Департаментом юстиции Кызылординской области 21 июня 2019 года № 6834.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14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199-33/3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2019-2021 годы" (зарегистрировано в Реестре государственной регистрации нормативных правовых актов №6567, опубликовано в эталонном контрольном банке нормативных правовых актов Республики Казахстан 4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2019-2021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59 189 729,7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17 168 474,4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322 899,0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312 930,0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41 385 426,3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64 155 058,3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-328 439,6 тысяч тенге;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197 434,4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525 874,0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159 650,0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159 650,0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-4 796 539,0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- 4 796 539,0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5 794 982,0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1 300 667,1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302 224,1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в сумме 84 841,2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ХХХХІІІ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 239-43/4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199-33/3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59 189 729,7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17 168 474,4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41 385 426,3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41 378 597,5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41 378 597,5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64 155 058,3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24 711 276,4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6 550 139,1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25 299 519,1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16 967 492,7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15 129 944,7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2 826 591,7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5 763 280,9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4 724 529,9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2 568 745,5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2 560 395,5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-328 439,6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выданныз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-4 796 539,0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