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0067" w14:textId="3910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14 декабря 2018 года №199-33/3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2019 года № 212-36/1. Зарегистрировано Департаментом юстиции Кызылординской области 13 февраля 2019 года № 6681.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№6567 от 19 декабря 2018 года, опубликовано в эталонном контрольном банке нормативных правовых актов Республики Казахстан 4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45 735 176,2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16 949 354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322 899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264 930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28 197 993,2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50 700 504,8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-328 439,6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197 434,4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525 874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159 650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159 650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-4 796 539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- 4 796 539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5 794 982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1 300 667,1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302 224,1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2018 года № 212-36/1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№199-33/3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50 700 504,8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17 261 732,1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2018 года № 212-36/1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199-33/3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сельского округа Талсуат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129 194,0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