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779d" w14:textId="3587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Кызылординского областного маслихата от 12 декабря 2018 года № 271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25 декабря 2019 года № 398. Зарегистрировано Департаментом юстиции Кызылординской области 25 декабря 2019 года № 7048.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номером 6563, опубликовано 27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256 203 402,4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20 696 174,5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2 361 049,9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36 039,6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233 110 138,4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252 532 124,1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11 189 311,8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14 144 752,0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2 955 440,2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3 764 912,0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3 764 912,0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-11 282 945,5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11 282 945,5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41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областного маслихата от 25 декабря 2019 года № 398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256 203 402,4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20 696 174,5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11 049 991,5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233 110 138,4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229 245 021,0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229 245 021,0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252 532 124,1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5 482 913,8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5 743 600,8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29 663 662,2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6 534 970,4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27 100 817,7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11 590 584,9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15 259 228,6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5 956 822,8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1 794 723,8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6 043 567,2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12 617 583,1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г.Арысь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занчения) бюджетам на финансирование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-11 282 945,5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