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ac60" w14:textId="d40a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июля 2019 года № 10. Зарегистрировано Департаментом юстиции Кызылординской области 11 июля 2019 года № 6843.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31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номером 6017, опубликовано 20 ноября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Намаева Б.Б.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"11" июля 2019 года №10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электронная (полностью автоматизированная).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услуги-уведомление о перечислении субсидии либо уведомление об отказе в предоставлении государственной услуги (далее - уведомление об отказе) в форме электронного документа, подписанного электронной цифровой подписью (далее -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приказом Заместителя Премьер-Министра Республики Казахстан -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за номером 15374) (далее -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направление услугополучателем предложения на заключение договора субсидирования в форме электронного документа, удостоверенного ЭЦП услугополучателя и финансового института.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предложение в информационной системе субсидирования путем ее подписания ЭЦП и на электронный адрес услугодателя направляется электронное извещение о поступлении предложения. Результат процедуры (действия): электронное извещение о поступлении предложения на рассмотрение от услугополучателя;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путем подписания с использованием ЭЦП соответствующего уведомления подтверждает принятие электронного запроса, а также осуществляет: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предложения условиям субсидирования,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по кредитам и лизингу технологического оборудования на приобретение сельскохозяйственных животных, а также лизингу сельскохозяйственной техники, утвержденных приказом Заместителя Премьер-Министра Республики Казахстан - Министра сельского хозяйства Республики Казахстан от 26 октября 2018 года № 436 "Об утверждении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техники" (зарегистрирован в Реестре государственной регистрации нормативных правовых актов за номером 17741) (далее - Правила), в том числе проверку соответствия договора займа требованиям к договору займа;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проекта решения по предложению и уведомление об этом услугополучателя и финансовый институт;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подписывается ЭЦП первого руководителя или лица, его замещающего (в течение трех рабочих дней). Результат процедуры (действия): решение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решения услугодателя между услугополучателем, финансовым институтом и услугодателем заключается договор субсидирования (в течение пяти рабочих дней). Результат процедуры (действия): договор субсидирования;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 и направляет "личный кабинет" услугополучателя уведомление о перечислении субсидии либо уведомление об отказе (в течение двух рабочих дней). Результат процедуры (действия): отображение уведомления о перечислении субсидии либо уведомления об отказе в "личном кабинете" услугополучателя.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"11" июля 2019 года № 10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сельского хозяйства Кызылординской области" (далее – услугодатель).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www.egov.kz (далее - портал).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электронная (полностью автоматизированная).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уведомление о перечислении субсидии либо мотивированный отказ в предоставлении государственной услуги (далее – мотивированный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приказом Заместителя Премьер-Министра Республики Казахстан - Министра сельского хозяйства Республики Казахстан от 1 июля 2017 года №279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за номером 15537 (далее – стандарт).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-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регистрирует заявку в информационной системе субсидирования путем ее подписания ЭЦП и на электронный адрес услугодателя направляется электронное извещение о поступлении заявки на рассмотрение (далее – электронный запрос). Результат процедуры (действия): электронное извещение о поступлении заявки на рассмотрение от услугополучателя;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исполнитель услугодателя путем подписания с использованием ЭЦП соответствующего уведомления подтверждает принятие электронного уведомления (в течение одного рабочего дня). Результат процедуры (действия): отображение уведомления в "личном кабинете" услугополучателя;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 и направляет в "личный кабинет" услугополучателя мотивированный отказ (в течение двух рабочих дней). Результат процедуры (действия): доступность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"личном кабинете" услугополучателя;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со дня получения уведомления в информационной системе субсидирования от финансового института по изменению условий договора субсидирования (далее - уведомление финансового института) осуществляет проверку (в течение трех рабочих дней) соответствия измененных условий договора субсидирования условиям,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приказом Министра сельского хозяйства Республики Казахстан от 5 мая 2016 года № 205 "Об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за номером 13876) (далее – Правила) (в течение трех рабочих дней). Результат процедуры (действия): принятие решения по внесению изменения в договор субсидирования и уведомления об этом финансового института.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 услугодатель.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наофициальных интернет-ресурсах государственного учреждения "Управление сельского хозяйства Кызылординской области", акиматаКызылординской области, акиматов районов и города Кызылорды.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процентной ставки по кредитным и лизинговым обязательствам в рамках направления по финансовову оздоровлению субъектов агропромышленного комплекса"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915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5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