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69ec" w14:textId="3c26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Кызылординского областного маслихата от 14 июля 2017 года № 134 "Об утверждении Правил регулирования миграционных процессов в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18 июня 2019 года № 326. Зарегистрировано Департаментом юстиции Кызылординской области 21 июня 2019 года № 6833. Утратило силу решением Кызылординского областного маслихата от 29 марта 2024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29.03.2024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областях, городах республиканского значения, столице, утвержденными постановлением Правительства Республики Казахстан от 25 мая 2017 года № 296 Кызылординский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 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регулирования миграционных процессов в Кызылординской области" (зарегистрировано в реестре государственной регистрации нормативных правовых актовза номером 5942, опубликовано 30 августа 2017 года в эталонном контрольном банке нормативных правовых актов Республики Казахстан)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Кызылординской области, утверждҰнных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региональная квота приема оралманов – предельное число оралманов или оралманов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32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