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d026" w14:textId="572d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граждан города Приозерск для проезда на внутригородском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Приозерск Карагандинской области от 21 мая 2019 года № 19/137 и решение Приозерского городского маслихата Карагандинской области от 21 мая 2019 года № 30/298. Зарегистрировано Департаментом юстиции Карагандинской области 4 июня 2019 года № 5372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акимат города Приозерск ПОСТАНОВЛЯЕТ и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на внутригородском общественном транспорте (кроме такси) следующим категориям граждан города Приозерск: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многодетным матерям, награжденным подвесками "Алтын алқа", "Күміс алқа" или получивших ранее звание "Мать-героиня", награжденные орденами "Материнская слава" I и II степени - бесплатный проезд;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многодетным семьям, имеющие 4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23-летнего возраста) - бесплатный проезд.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городской бюджет.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города Приозерск и решения Приозерского городского маслихата возложить на заместителя акима города Казиеву Б.А. и на председателя постоянной комиссии городского маслихата по социально-культурному развитию и социальной защите населения Попченко С.Б.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постановления акимата города Приозерск и решения Приозерского городского маслихата вводится в действие по истечении десяти календарных дней после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