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ea02" w14:textId="fb2e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31 декабря 2019 года № 354. Зарегистрировано Департаментом юстиции Карагандинской области 14 января 2020 года № 5678.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Жезды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2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545 150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541 830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587 957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42 807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42 807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41 150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Улытауского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639 982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6 558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633 424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967 217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327 235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327 235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318 065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9 170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Актас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66 371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65 825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66 371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Карсакпай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126 421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1 645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1 218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123 558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126 421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Каракенгирского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68 787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1 107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67 480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68 787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Аманкельдинского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54 579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53 917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54 579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Шенберского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95 332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852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3 723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90 757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95 332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Егиндинского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39 376 тысяч тенге, в том числе: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38 466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39 376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49 848 тысяч тенге, в том числе: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806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48 084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49 848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Мибулакского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47 053 тысяч тенге, в том числе: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1 227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1 305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44 521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47 053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Сарысуского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41 457 тысяч тенге, в том числе: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1 213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40 244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41 457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Жанкельдинского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74 424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1 209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1 194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72 021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74 424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Терсакканского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149 079 тысяч тенге, в том числе: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751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147 596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149 079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Борсенгирского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42 538 тысяч тенге, в том числе: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823 тысяч тенге;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 тысяч тенге;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41 101 тысяч тенге;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42 538 тысяч тенге;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Коскольского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34 297 тысяч тенге, в том числе: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субвенции, передаваемые из районного бюджета в бюджеты поселков, сельских округов на 2020 год в сумме 881 328 тысяч тенге, в том числе: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203 510 тысяч тенге;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194 942 тысяч тенге;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41 930 тысяч тенге;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88 272 тысяч тенге;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22 449 тысяч тенге;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26 691 тысяч тенге;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31 305 тысяч тенге;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25 595 тысяч тенге;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39 296 тысяч тенге;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29 359 тысяч тенге;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24 398 тысяч тенге;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61 066 тысяч тенге;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37 442 тысяч тенге;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30 720 тысяч тенге;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24 353 тысяч тенге.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Установить на 2020 год гражданским служащим образования и культуры, работающим в сельской местности, финансируемым из бюджетов поселков, сельских округов,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Установить в составе бюджетов поселков, сельских округов на 2020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Улытауского районного маслихата Карагандинской области от 27.08.2020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2020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Ершуманова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9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2020 год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0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0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2020 год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0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2021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2020 год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1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1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1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2020 год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1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2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2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2020 год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2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2021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2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2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2020 год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3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2021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3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2022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3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2020 год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3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2021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3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2022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4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2020 год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4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2021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4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4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4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5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5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2020 год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5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2021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5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2022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5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2020 год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6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2021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6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2022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6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2020 год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6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2021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6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2022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7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2020 год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7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2021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7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7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2020 год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7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2021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8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8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2020 год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8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2021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8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8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составе бюджетов поселков, сельских округов на 2020 год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Улытауского районного маслихата Карагандинской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"Айгөлек"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культурно-досугового центра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"Балдәурен"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