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bd9a" w14:textId="b00b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45 сессии Осакаровского районного маслихата от 13 февраля 2019 года № 600 "О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октября 2019 года № 743. Зарегистрировано Департаментом юстиции Карагандинской области 21 октября 2019 года № 5502.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45 сессии Осакаровского районного маслихата от 13 февраля 2019 года № 600 "О предоставлении в 2019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Осакаровского района" (зарегистрировано в Реестре государственной регистрации нормативных правовых актов за № 5199, опубликовано в газете "Сельский труженик" от 16 марта 2019 года № 11 (7651), Эталонном контрольном банке нормативных правовых актов Республики Казахстан в электронном виде 05 марта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