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0a6a" w14:textId="61d0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43 сессии Осакаровского районного маслихата от 29 декабря 2018 года № 557 "О бюджете поселков, сельских округов Осакаровского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июля 2019 года № 700. Зарегистрировано Департаментом юстиции Карагандинской области 30 июля 2019 года № 5421.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43 сессии Осакаровского районного маслихата от 29 декабря 2018 года № 557 "О бюджете поселков, сельских округов Осакаровского района на 2019-2021 годы" (зарегистрировано в Реестре государственной регистрации нормативных правовых актов за № 5137, опубликовано в газете "Сельский труженик" от 26 января 2019 года № 4 (7644), Эталонном контрольном банке нормативных правовых актов Республики Казахстан в электронном виде 17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2019-2021 годы согласно приложениям 6, 7, 8, 9, 10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185 149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158 284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188 192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3 043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2019 года № 700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2019 года № 700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 улице Аспандиярова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