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e9d8" w14:textId="d37e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4 мая 2019 года № 2. Зарегистрировано Департаментом юстиции Карагандинской области 6 мая 2019 года № 5322. Утратило силу решением акима Каркаралинского района Карагандинской области от 16 ноября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Каркаралинского района Карагандинской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16 апреля 2019 года № 4,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Каршигалинского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назначить заместителя акима Каркаралинского района М.Т. Садуакасова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