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253" w14:textId="4c0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2018 года № 36/255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августа 2019 года № 44/306. Зарегистрировано Департаментом юстиции Карагандинской области 10 сентября 2019 года № 5467.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26 декабря 2018 года №36/255 "О районном бюджете на 2019-2021 годы" (зарегистрировано в Реестре государственной регистрации нормативных правовых актов за №5109, опубликовано в газете "Жаңаарқа" от 2 февраля 2019 года №5-6 (9895), в Эталонном контрольном банке нормативных правовых актов Республики Казахстан в электронном виде 9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7 143 067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915 860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7 073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6 210 577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7 158 181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19 905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53 025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33 120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35 019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35 019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53 025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46 822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28 816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№44/306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№44/306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№44/306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№44/306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бюджета в связи с внесением изменений в законодательство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№44/306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№36/255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