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42aa" w14:textId="40c4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Умуткерского сельского округа Бухар-Жырауского района Карагандинской области от 18 марта 2019 года № 1. Зарегистрировано Департаментом юстиции Карагандинской области 27 марта 2019 года № 5252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сельского округа Умуткер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года, без изъятия земельного участка у землепользователей акционерному обществу "Казахтелеком" для проектирования, прокладки и эксплуатации волоконно-оптической линии связи (ВОЛС), общей площадью – 17,2842 гектар, из них: село Умуткер – 9,9174 гектар, село Тортколь – 7,3668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Акционерному обществу "Казахтелеком" при использовании земельного участка в целях проектирования, прокладки и эксплуатации волоконно-оптической линии связи (ВОЛС)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Умуткерского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Бейсенбеков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