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06aa" w14:textId="a740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19 сентября 2019 года № 8. Зарегистрировано Департаментом юстиции Карагандинской области 26 сентября 2019 года № 5490. Утратило силу решением Бухар-Жырауского районного маслихата Карагандинской области от 7 февраля 2024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Бухар-Жырауского районного маслихата Карагандинской области от 07.02.2024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Бухар-Жырауского районного маслихата от 28 февраля 2014 года №4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актов за №2571, опубликовано в информационно-правовой системе "Әділет" 7 апреля 2014 года, в районной газете "Бұқар жырау жаршысы" от 13 апреля 2014 года №14)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Бухар-Жырауского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многодетным семьям, имеющим детей, воспитывающихся и обучающихся в дошкольных организациях образования Бухар-Жырауского района;".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