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f85" w14:textId="13c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Бухар-Жырауского районного маслихата Карагандинской области от 20 июня 2019 года № 8. Зарегистрировано Департаментом юстиции Карагандинской области 25 июня 2019 года № 5396.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№2571, опубликовано в информационно-правовой системе "Әділет" 7 апреля 2014 года, в районной газете "Бұқар жырау жаршысы" от 13 апреля 2014 года №14)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среднедушевого дохода, не превышающего порога, установленного местным представительным органом в однократном отношении к прожиточному минимуму.".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