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2de8" w14:textId="d8b2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13 декабря 2019 года № 346. Зарегистрировано Департаментом юстиции Карагандинской области 20 декабря 2019 года № 5596. Утратило силу решением Актогайского районного маслихата Карагандинской области от 30 декабря 2020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30.12.2020 № 470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(зарегистрировано в Реестре государственной регистрации нормативных правовых актов за № 2629, опубликовано 20 мая 2014 года в районной газете "Тоқырауын тынысы" № 21 (7441), 21 июля 2014 года в информационно-правовой системе "Әділет"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"пункт 15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секретарь маслихата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