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318c" w14:textId="cf8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ХХІХ сессии Каражалского городского маслихата от 25 декабря 2018 года № 250 "О бюджете города Каражал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ноября 2019 года № 329. Зарегистрировано Департаментом юстиции Карагандинской области 10 декабря 2019 года № 5573.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ХХІХ сессии Каражалского городского маслихата от 25 декабря 2018 года № 250 "О бюджете города Каражал на 2019-2021 годы" (зарегистрировано в реестре государственной регистрации нормативных правовых актов за номером 5142, опубликовано в газете "Қазыналы өңір" 19 января 2019 № 3 (938),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3 543 141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1 003 080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2 504 494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3 641 612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28 000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70 471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70 471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95 471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ХХХIX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- 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2019 год, финансируемые через аппарат акима поселка Шалгинск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250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здания средней общеобразовательной школы № 6, расположенного по адресу: Карагандинская область, город Каражал, микрорайон Актай, улица Атасуйская (без наружных инженерных сетей)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пристройки к средней общеобразовательной школе № 1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к средней общеобразовательной школе № 1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25 квартал, дом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Реконструкция наружный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благоустройство территории жилого дома по адресу: город Каражал, улица Абая,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сетей и благоустройство территории жилого дома по адресу: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– коммуникационной инфраструктуры к 90 - квартирному жилому дому по адресу: Карагандинская область,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дома по адресу: город Каражал, 25 квартал, дом 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 сметной документации по объекту: "Реконструкция жилого дома по адресу: город Каражал, улица Абая, дом 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адресу: город Каражал, улица Абая дом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многоквартирного жилого дома по адресу: поселок Жайрем, улица Металлургов дом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подвод водопроводных сетей до границ потребителей город Каражал, 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города Каражал,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по проекту "На реконструкцию канализационных сетей поселка Жайрем, 2 очередь"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"Благоустройство сквера перед городской библиотекой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входной арки в город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 "Реконструкция стадиона "Горняк" в городе Каражал"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по улице Битабара в городе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