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318c" w14:textId="cf83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ХХІХ сессии Каражалского городского маслихата от 25 декабря 2018 года № 250 "О бюджете города Каражал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29 ноября 2019 года № 329. Зарегистрировано Департаментом юстиции Карагандинской области 10 декабря 2019 года № 5573.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ХХІХ сессии Каражалского городского маслихата от 25 декабря 2018 года № 250 "О бюджете города Каражал на 2019-2021 годы" (зарегистрировано в реестре государственной регистрации нормативных правовых актов за номером 5142, опубликовано в газете "Қазыналы өңір" 19 января 2019 № 3 (938),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3 543 141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1 003 080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17 288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18 279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2 504 494 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3 641 612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28 000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28 000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70 471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70 471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25 000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95 471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ХХХIX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Ақаш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 -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выделение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Программы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инженерных сетей и благоустройство территории жилого дома города Каражал,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выделение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Программы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инженерных сетей и благоустройство территории жилого дома города Каражал,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 на 2019 год, финансируемые через аппарат акима поселка Шалгинск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2019 год с разделением на бюджетные программы, направленные на реализацию бюджетных инвестиционных проектов (программ)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здания средней общеобразовательной школы № 6, расположенного по адресу: Карагандинская область, город Каражал, микрорайон Актай, улица Атасуйская (без наружных инженерных сетей)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пристройки к средней общеобразовательной школе № 1 в городе Каражал"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инженерных сетей и благоустройство территории жилого дома, расположенного по адресу: город Каражал, улица Абая, дом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проекту: Реконструкция наружный сетей и благоустройство территории жилого дома по адресу: город Каражал, 25 квартал, дом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проекту: Реконструкция наружный сетей и благоустройство территории жилого дома по адресу: город Каражал, улица Абая,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сетей и благоустройство территории жилого дома по адресу: город Каражал, улица Абая,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сетей и благоустройство территории жилого дома по адресу: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к 90 - квартирному жилому дому по адресу: Карагандинская область,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дома по адресу: город Каражал, 25 квартал, дом 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 сметной документации по объекту: "Реконструкция жилого дома по адресу: город Каражал, улица Абая, дом 5"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дома, расположенного по адресу: город Каражал, улица Абая, дом 3 (без наружных инженерных сетей и благоустройства)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по адресу: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подвод водопроводных сетей до границ потребителей город Каражал, 4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"На реконструкцию канализационных сетей города Каражал,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"На реконструкцию канализационных сетей поселка Жайрем,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"Благоустройство сквера перед городской библиотекой в городе Каражал"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входной арки в город Каражал"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по объекту "Реконструкция стадиона "Горняк" в городе Каражал"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 – оздоровительного комплекса по улице Битабара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