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cfb8" w14:textId="c22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35 сессии Темиртауского городского маслихата от 25 декабря 2018 года № 35/4 "О бюджете поселка Актау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апреля 2019 года № 39/4. Зарегистрировано Департаментом юстиции Карагандинской области 30 апреля 2019 года № 5305.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25 декабря 2018 года № 35/4 "О бюджете поселка Актау на 2019-2021 годы" (зарегистрировано в Реестре государственной регистрации нормативных правовых актов за № 5096, опубликовано в газете "Семья" от 25 января 2019 года №1, опубликовано в Эталонном контрольном банке нормативных правовых актов Республики Казахстан в электронном виде 4 января 2019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- 275 866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- 12 419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- 263 447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- 287 389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11 523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- 11 523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- 11 523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2019 год возврат неиспользованных (недоиспользованных) целевых трансфертов в сумме 1 тысяча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в составе бюджета поселка Актау на 2019 год предусмотренные целевые трансферты из городского бюджета в сумме 105 325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 апреля 2019 года № __/__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№35/4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апреля 2019 года № __/__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25" декабря 2018 года № 35/4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