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7921" w14:textId="e317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Жезказганского городского маслихата от 26 декабря 2018 года № 31/284 "О бюджете Кенгирского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28 августа 2019 года № 38/336. Зарегистрировано Департаментом юстиции Карагандинской области 6 сентября 2019 года № 5455.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26 декабря 2018 года №31/284 "О бюджете Кенгирского сельского округа на 2019-2021 годы" (зарегистрировано в Реестре государственной регистрации нормативных правовых актов за №5118, опубликовано в Эталонном контрольном банке нормативных правовых актов Республики Казахстан в электронном виде 14 января 2019 года, в газете "Сарыарқа" 11 января 2019 года №01 (8115), в газете "Жезказганский вестник" 18 января 2019 года №2 (258)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XXXVІІІ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________ 2019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 декабря 2018 года №31/284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XXXVІІІ сессии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_________ 2019 года 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№31/284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ликвидации стихийных свалок станци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