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597e" w14:textId="6135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среднее образование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15 мая 2019 года № 24/05. Зарегистрировано Департаментом юстиции Карагандинской области 16 мая 2019 года № 5339. Утратило силу постановлением акимата города Караганды от 3 февраля 2022 года № 06/01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Караганды от 03.02.2022 № 06/01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7-2)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подпунктом 4-2)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6-1)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 (зарегистрирован в Реестре государственной регистрации нормативных правовых актов за № 13418), акимат города Караганды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среднее образование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"Отдел образования города Караганды"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на официальное опубликование;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Караганды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Караганды Любарскую И.Ю.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Караганды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среднее образование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организации среднего образования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(количество мест)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организации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