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d50b" w14:textId="aecd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Карагандинской области от 17 сентября 2015 года № 54/02 "Об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31 октября 2019 года № 61/01. Зарегистрировано Департаментом юстиции Карагандинской области 6 ноября 2019 года № 5523. Утратило силу постановлением акимата Карагандинской области от 26 марта 2020 года № 18/05</w:t>
      </w:r>
    </w:p>
    <w:p>
      <w:pPr>
        <w:spacing w:after="0"/>
        <w:ind w:left="0"/>
        <w:jc w:val="both"/>
      </w:pPr>
      <w:r>
        <w:rPr>
          <w:rFonts w:ascii="Times New Roman"/>
          <w:b w:val="false"/>
          <w:i w:val="false"/>
          <w:color w:val="ff0000"/>
          <w:sz w:val="28"/>
        </w:rPr>
        <w:t xml:space="preserve">
      Сноска. Утратило cилу </w:t>
      </w:r>
      <w:r>
        <w:rPr>
          <w:rFonts w:ascii="Times New Roman"/>
          <w:b w:val="false"/>
          <w:i w:val="false"/>
          <w:color w:val="ff0000"/>
          <w:sz w:val="28"/>
        </w:rPr>
        <w:t xml:space="preserve">постановлением </w:t>
      </w:r>
      <w:r>
        <w:rPr>
          <w:rFonts w:ascii="Times New Roman"/>
          <w:b w:val="false"/>
          <w:i w:val="false"/>
          <w:color w:val="ff0000"/>
          <w:sz w:val="28"/>
        </w:rPr>
        <w:t xml:space="preserve"> акимата Карагандинской области от 26.03.2020 № 18/05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приказами Министра юстиции Республики Казахстан от 5 декабря 2018 года № 1576 "</w:t>
      </w:r>
      <w:r>
        <w:rPr>
          <w:rFonts w:ascii="Times New Roman"/>
          <w:b w:val="false"/>
          <w:i w:val="false"/>
          <w:color w:val="000000"/>
          <w:sz w:val="28"/>
        </w:rPr>
        <w:t>О внесении изменений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w:t>
      </w:r>
      <w:r>
        <w:rPr>
          <w:rFonts w:ascii="Times New Roman"/>
          <w:b w:val="false"/>
          <w:i w:val="false"/>
          <w:color w:val="000000"/>
          <w:sz w:val="28"/>
        </w:rPr>
        <w:t>" (зарегистрирован в Реестре государственной регистрации нормативных правовых актов за № 17876), от 12 апреля 2019 года № 191 "</w:t>
      </w:r>
      <w:r>
        <w:rPr>
          <w:rFonts w:ascii="Times New Roman"/>
          <w:b w:val="false"/>
          <w:i w:val="false"/>
          <w:color w:val="000000"/>
          <w:sz w:val="28"/>
        </w:rPr>
        <w:t>О внесении изменений и дополнений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w:t>
      </w:r>
      <w:r>
        <w:rPr>
          <w:rFonts w:ascii="Times New Roman"/>
          <w:b w:val="false"/>
          <w:i w:val="false"/>
          <w:color w:val="000000"/>
          <w:sz w:val="28"/>
        </w:rPr>
        <w:t>" (зарегистрирован в Реестре государственной регистрации нормативных правовых актов за № 18527) и от 22 июля 2019 года № 393 "</w:t>
      </w:r>
      <w:r>
        <w:rPr>
          <w:rFonts w:ascii="Times New Roman"/>
          <w:b w:val="false"/>
          <w:i w:val="false"/>
          <w:color w:val="000000"/>
          <w:sz w:val="28"/>
        </w:rPr>
        <w:t>О внесении изменений и дополнений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w:t>
      </w:r>
      <w:r>
        <w:rPr>
          <w:rFonts w:ascii="Times New Roman"/>
          <w:b w:val="false"/>
          <w:i w:val="false"/>
          <w:color w:val="000000"/>
          <w:sz w:val="28"/>
        </w:rPr>
        <w:t>" (зарегистрирован в Реестре государственной регистрации нормативных правовых актов за № 19111) акимат Карагандинской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17 сентября 2015 года № 54/02 "Об утверждении регламентов государственных услуг по вопросам регистрации актов гражданского состояния" (зарегистрировано в Реестре государственной регистрации нормативных правовых актов № 3468, опубликовано в газете "Индустриальная Караганда" от 3 ноября 2015 года № 155-156 (21906 - 21907), в газете "Орталық Қазақстан" от 3 ноября 2015 года № 179 - 180 (22064), в информационно-правовой системе "Әділет" от 2 ноября 2015 года),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повторных свидетельств или справок о регистрации актов гражданского состояния",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утвержденный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"Восстановление записей актов гражданского состояния", утвержденный указанным постановлением,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 утвержденный указанным постановлением,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утвержденный указанным постановлением,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14"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утвержденный указанным постановлением,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15"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"Аннулирование записей актов гражданского состояния", утвержденный указанным постановлением,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16" w:id="1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p>
    <w:bookmarkEnd w:id="12"/>
    <w:bookmarkStart w:name="z17" w:id="1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"___" __________ 2019 года</w:t>
            </w:r>
            <w:r>
              <w:br/>
            </w:r>
            <w:r>
              <w:rPr>
                <w:rFonts w:ascii="Times New Roman"/>
                <w:b w:val="false"/>
                <w:i w:val="false"/>
                <w:color w:val="000000"/>
                <w:sz w:val="20"/>
              </w:rPr>
              <w:t>№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17 сентября 2015 года</w:t>
            </w:r>
            <w:r>
              <w:br/>
            </w:r>
            <w:r>
              <w:rPr>
                <w:rFonts w:ascii="Times New Roman"/>
                <w:b w:val="false"/>
                <w:i w:val="false"/>
                <w:color w:val="000000"/>
                <w:sz w:val="20"/>
              </w:rPr>
              <w:t>№54/02</w:t>
            </w:r>
          </w:p>
        </w:tc>
      </w:tr>
    </w:tbl>
    <w:bookmarkStart w:name="z21" w:id="14"/>
    <w:p>
      <w:pPr>
        <w:spacing w:after="0"/>
        <w:ind w:left="0"/>
        <w:jc w:val="left"/>
      </w:pPr>
      <w:r>
        <w:rPr>
          <w:rFonts w:ascii="Times New Roman"/>
          <w:b/>
          <w:i w:val="false"/>
          <w:color w:val="000000"/>
        </w:rPr>
        <w:t xml:space="preserve">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14"/>
    <w:bookmarkStart w:name="z22" w:id="15"/>
    <w:p>
      <w:pPr>
        <w:spacing w:after="0"/>
        <w:ind w:left="0"/>
        <w:jc w:val="left"/>
      </w:pPr>
      <w:r>
        <w:rPr>
          <w:rFonts w:ascii="Times New Roman"/>
          <w:b/>
          <w:i w:val="false"/>
          <w:color w:val="000000"/>
        </w:rPr>
        <w:t xml:space="preserve"> Глава 1. Общие положения</w:t>
      </w:r>
    </w:p>
    <w:bookmarkEnd w:id="15"/>
    <w:bookmarkStart w:name="z23" w:id="16"/>
    <w:p>
      <w:pPr>
        <w:spacing w:after="0"/>
        <w:ind w:left="0"/>
        <w:jc w:val="both"/>
      </w:pPr>
      <w:r>
        <w:rPr>
          <w:rFonts w:ascii="Times New Roman"/>
          <w:b w:val="false"/>
          <w:i w:val="false"/>
          <w:color w:val="000000"/>
          <w:sz w:val="28"/>
        </w:rPr>
        <w:t>
      1. Государственная услуга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городов Карагандинской области (далее - услугодатель).</w:t>
      </w:r>
    </w:p>
    <w:bookmarkEnd w:id="16"/>
    <w:bookmarkStart w:name="z24" w:id="17"/>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17"/>
    <w:bookmarkStart w:name="z25" w:id="18"/>
    <w:p>
      <w:pPr>
        <w:spacing w:after="0"/>
        <w:ind w:left="0"/>
        <w:jc w:val="both"/>
      </w:pPr>
      <w:r>
        <w:rPr>
          <w:rFonts w:ascii="Times New Roman"/>
          <w:b w:val="false"/>
          <w:i w:val="false"/>
          <w:color w:val="000000"/>
          <w:sz w:val="28"/>
        </w:rPr>
        <w:t>
      3. Результат оказания государственной услуги:</w:t>
      </w:r>
    </w:p>
    <w:bookmarkEnd w:id="18"/>
    <w:bookmarkStart w:name="z26" w:id="19"/>
    <w:p>
      <w:pPr>
        <w:spacing w:after="0"/>
        <w:ind w:left="0"/>
        <w:jc w:val="both"/>
      </w:pPr>
      <w:r>
        <w:rPr>
          <w:rFonts w:ascii="Times New Roman"/>
          <w:b w:val="false"/>
          <w:i w:val="false"/>
          <w:color w:val="000000"/>
          <w:sz w:val="28"/>
        </w:rPr>
        <w:t xml:space="preserve">
      свидетельство о рождении,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Стандарт).</w:t>
      </w:r>
    </w:p>
    <w:bookmarkEnd w:id="19"/>
    <w:bookmarkStart w:name="z27" w:id="20"/>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w:t>
      </w:r>
    </w:p>
    <w:bookmarkEnd w:id="20"/>
    <w:bookmarkStart w:name="z28" w:id="2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21"/>
    <w:bookmarkStart w:name="z29" w:id="22"/>
    <w:p>
      <w:pPr>
        <w:spacing w:after="0"/>
        <w:ind w:left="0"/>
        <w:jc w:val="both"/>
      </w:pPr>
      <w:r>
        <w:rPr>
          <w:rFonts w:ascii="Times New Roman"/>
          <w:b w:val="false"/>
          <w:i w:val="false"/>
          <w:color w:val="000000"/>
          <w:sz w:val="28"/>
        </w:rPr>
        <w:t>
      1) местные исполнительные органы (далее МИО) районов и городов областного значения, районов в городе, городов районного значения, акимы поселков, сел, сельских округов Карагандинской области;</w:t>
      </w:r>
    </w:p>
    <w:bookmarkEnd w:id="22"/>
    <w:bookmarkStart w:name="z30" w:id="23"/>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23"/>
    <w:bookmarkStart w:name="z31" w:id="24"/>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24"/>
    <w:bookmarkStart w:name="z32" w:id="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5"/>
    <w:bookmarkStart w:name="z33" w:id="26"/>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6"/>
    <w:bookmarkStart w:name="z34" w:id="2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w:t>
      </w:r>
    </w:p>
    <w:bookmarkEnd w:id="27"/>
    <w:bookmarkStart w:name="z35" w:id="2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8"/>
    <w:bookmarkStart w:name="z36" w:id="29"/>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29"/>
    <w:bookmarkStart w:name="z37" w:id="30"/>
    <w:p>
      <w:pPr>
        <w:spacing w:after="0"/>
        <w:ind w:left="0"/>
        <w:jc w:val="both"/>
      </w:pPr>
      <w:r>
        <w:rPr>
          <w:rFonts w:ascii="Times New Roman"/>
          <w:b w:val="false"/>
          <w:i w:val="false"/>
          <w:color w:val="000000"/>
          <w:sz w:val="28"/>
        </w:rPr>
        <w:t>
      результат – отметка о регистрации с указанием даты и времени приема пакета документов;</w:t>
      </w:r>
    </w:p>
    <w:bookmarkEnd w:id="30"/>
    <w:bookmarkStart w:name="z38" w:id="31"/>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31"/>
    <w:bookmarkStart w:name="z39" w:id="32"/>
    <w:p>
      <w:pPr>
        <w:spacing w:after="0"/>
        <w:ind w:left="0"/>
        <w:jc w:val="both"/>
      </w:pPr>
      <w:r>
        <w:rPr>
          <w:rFonts w:ascii="Times New Roman"/>
          <w:b w:val="false"/>
          <w:i w:val="false"/>
          <w:color w:val="000000"/>
          <w:sz w:val="28"/>
        </w:rPr>
        <w:t>
      результат – передача заявления и пакета документов на рассмотрение руководителю услугодателя;</w:t>
      </w:r>
    </w:p>
    <w:bookmarkEnd w:id="32"/>
    <w:bookmarkStart w:name="z40" w:id="33"/>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33"/>
    <w:bookmarkStart w:name="z41" w:id="34"/>
    <w:p>
      <w:pPr>
        <w:spacing w:after="0"/>
        <w:ind w:left="0"/>
        <w:jc w:val="both"/>
      </w:pPr>
      <w:r>
        <w:rPr>
          <w:rFonts w:ascii="Times New Roman"/>
          <w:b w:val="false"/>
          <w:i w:val="false"/>
          <w:color w:val="000000"/>
          <w:sz w:val="28"/>
        </w:rPr>
        <w:t>
      результат - наложение визы руководителя услугодателя и передача ответственному исполнителю услугодателя;</w:t>
      </w:r>
    </w:p>
    <w:bookmarkEnd w:id="34"/>
    <w:bookmarkStart w:name="z42" w:id="35"/>
    <w:p>
      <w:pPr>
        <w:spacing w:after="0"/>
        <w:ind w:left="0"/>
        <w:jc w:val="both"/>
      </w:pPr>
      <w:r>
        <w:rPr>
          <w:rFonts w:ascii="Times New Roman"/>
          <w:b w:val="false"/>
          <w:i w:val="false"/>
          <w:color w:val="000000"/>
          <w:sz w:val="28"/>
        </w:rPr>
        <w:t xml:space="preserve">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 в течение 1 (одного) рабочего дня в случае подачи заявления о рождении ребенка по истечении трех рабочих дней со дня его рождения, государственная услуга оказывается в течение 7 (семи) рабочих дней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35"/>
    <w:bookmarkStart w:name="z43" w:id="36"/>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6"/>
    <w:bookmarkStart w:name="z44" w:id="37"/>
    <w:p>
      <w:pPr>
        <w:spacing w:after="0"/>
        <w:ind w:left="0"/>
        <w:jc w:val="both"/>
      </w:pPr>
      <w:r>
        <w:rPr>
          <w:rFonts w:ascii="Times New Roman"/>
          <w:b w:val="false"/>
          <w:i w:val="false"/>
          <w:color w:val="000000"/>
          <w:sz w:val="28"/>
        </w:rPr>
        <w:t xml:space="preserve">
      результат – передача проекта результата государственной услуги на подпись руководителю услугодателя; </w:t>
      </w:r>
    </w:p>
    <w:bookmarkEnd w:id="37"/>
    <w:bookmarkStart w:name="z45" w:id="38"/>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38"/>
    <w:bookmarkStart w:name="z46" w:id="39"/>
    <w:p>
      <w:pPr>
        <w:spacing w:after="0"/>
        <w:ind w:left="0"/>
        <w:jc w:val="both"/>
      </w:pPr>
      <w:r>
        <w:rPr>
          <w:rFonts w:ascii="Times New Roman"/>
          <w:b w:val="false"/>
          <w:i w:val="false"/>
          <w:color w:val="000000"/>
          <w:sz w:val="28"/>
        </w:rPr>
        <w:t>
      результат - подписанный результат оказания государственной услуги;</w:t>
      </w:r>
    </w:p>
    <w:bookmarkEnd w:id="39"/>
    <w:bookmarkStart w:name="z47" w:id="40"/>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или направляет результат оказания государственной услуги в Государственную корпорацию в соответствии с реестром для последующей выдачи услугополучателю – в течение 20 (двадцати) минут;</w:t>
      </w:r>
    </w:p>
    <w:bookmarkEnd w:id="40"/>
    <w:bookmarkStart w:name="z48" w:id="41"/>
    <w:p>
      <w:pPr>
        <w:spacing w:after="0"/>
        <w:ind w:left="0"/>
        <w:jc w:val="both"/>
      </w:pPr>
      <w:r>
        <w:rPr>
          <w:rFonts w:ascii="Times New Roman"/>
          <w:b w:val="false"/>
          <w:i w:val="false"/>
          <w:color w:val="000000"/>
          <w:sz w:val="28"/>
        </w:rPr>
        <w:t>
      результат - выдача свидетельства о рождении, повторного свидетельства о рождении с внесенными изменениями, дополнениями и исправлениями на бумажном носителе при предъявлении документа, удостоверяющего личность.</w:t>
      </w:r>
    </w:p>
    <w:bookmarkEnd w:id="41"/>
    <w:bookmarkStart w:name="z49" w:id="4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42"/>
    <w:bookmarkStart w:name="z50" w:id="4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43"/>
    <w:bookmarkStart w:name="z51" w:id="44"/>
    <w:p>
      <w:pPr>
        <w:spacing w:after="0"/>
        <w:ind w:left="0"/>
        <w:jc w:val="both"/>
      </w:pPr>
      <w:r>
        <w:rPr>
          <w:rFonts w:ascii="Times New Roman"/>
          <w:b w:val="false"/>
          <w:i w:val="false"/>
          <w:color w:val="000000"/>
          <w:sz w:val="28"/>
        </w:rPr>
        <w:t>
      1) руководитель услугодателя;</w:t>
      </w:r>
    </w:p>
    <w:bookmarkEnd w:id="44"/>
    <w:bookmarkStart w:name="z52" w:id="45"/>
    <w:p>
      <w:pPr>
        <w:spacing w:after="0"/>
        <w:ind w:left="0"/>
        <w:jc w:val="both"/>
      </w:pPr>
      <w:r>
        <w:rPr>
          <w:rFonts w:ascii="Times New Roman"/>
          <w:b w:val="false"/>
          <w:i w:val="false"/>
          <w:color w:val="000000"/>
          <w:sz w:val="28"/>
        </w:rPr>
        <w:t>
      2) специалист канцелярии услугодателя;</w:t>
      </w:r>
    </w:p>
    <w:bookmarkEnd w:id="45"/>
    <w:bookmarkStart w:name="z53" w:id="46"/>
    <w:p>
      <w:pPr>
        <w:spacing w:after="0"/>
        <w:ind w:left="0"/>
        <w:jc w:val="both"/>
      </w:pPr>
      <w:r>
        <w:rPr>
          <w:rFonts w:ascii="Times New Roman"/>
          <w:b w:val="false"/>
          <w:i w:val="false"/>
          <w:color w:val="000000"/>
          <w:sz w:val="28"/>
        </w:rPr>
        <w:t>
      3) ответственный исполнитель услугодателя.</w:t>
      </w:r>
    </w:p>
    <w:bookmarkEnd w:id="46"/>
    <w:bookmarkStart w:name="z54" w:id="47"/>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7"/>
    <w:bookmarkStart w:name="z55" w:id="48"/>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48"/>
    <w:bookmarkStart w:name="z56" w:id="49"/>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49"/>
    <w:bookmarkStart w:name="z57" w:id="50"/>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50"/>
    <w:bookmarkStart w:name="z58" w:id="51"/>
    <w:p>
      <w:pPr>
        <w:spacing w:after="0"/>
        <w:ind w:left="0"/>
        <w:jc w:val="both"/>
      </w:pPr>
      <w:r>
        <w:rPr>
          <w:rFonts w:ascii="Times New Roman"/>
          <w:b w:val="false"/>
          <w:i w:val="false"/>
          <w:color w:val="000000"/>
          <w:sz w:val="28"/>
        </w:rPr>
        <w:t xml:space="preserve">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 в течение 1 (одного) рабочего дня в случае подачи заявления о рождении ребенка по истечении трех рабочих дней со дня его рождения, государственная услуга оказывается в течение 7 (семи) рабочих дней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51"/>
    <w:bookmarkStart w:name="z59" w:id="5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52"/>
    <w:bookmarkStart w:name="z60" w:id="53"/>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53"/>
    <w:bookmarkStart w:name="z61" w:id="54"/>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или направляет результат оказания государственной услуги в Государственную корпорацию в соответствии с реестром для последующей выдачи услугополучателю – в течение 20 (двадцати) минут.</w:t>
      </w:r>
    </w:p>
    <w:bookmarkEnd w:id="54"/>
    <w:bookmarkStart w:name="z62" w:id="55"/>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55"/>
    <w:bookmarkStart w:name="z63" w:id="56"/>
    <w:p>
      <w:pPr>
        <w:spacing w:after="0"/>
        <w:ind w:left="0"/>
        <w:jc w:val="both"/>
      </w:pPr>
      <w:r>
        <w:rPr>
          <w:rFonts w:ascii="Times New Roman"/>
          <w:b w:val="false"/>
          <w:i w:val="false"/>
          <w:color w:val="000000"/>
          <w:sz w:val="28"/>
        </w:rPr>
        <w:t xml:space="preserve">
      8. Описание порядка обращения при оказании государственной услуги через Государственную корпорацию, длительность обработки запроса услугополучателя: </w:t>
      </w:r>
    </w:p>
    <w:bookmarkEnd w:id="56"/>
    <w:bookmarkStart w:name="z64" w:id="57"/>
    <w:p>
      <w:pPr>
        <w:spacing w:after="0"/>
        <w:ind w:left="0"/>
        <w:jc w:val="both"/>
      </w:pPr>
      <w:r>
        <w:rPr>
          <w:rFonts w:ascii="Times New Roman"/>
          <w:b w:val="false"/>
          <w:i w:val="false"/>
          <w:color w:val="000000"/>
          <w:sz w:val="28"/>
        </w:rPr>
        <w:t xml:space="preserve">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57"/>
    <w:bookmarkStart w:name="z65" w:id="58"/>
    <w:p>
      <w:pPr>
        <w:spacing w:after="0"/>
        <w:ind w:left="0"/>
        <w:jc w:val="both"/>
      </w:pPr>
      <w:r>
        <w:rPr>
          <w:rFonts w:ascii="Times New Roman"/>
          <w:b w:val="false"/>
          <w:i w:val="false"/>
          <w:color w:val="000000"/>
          <w:sz w:val="28"/>
        </w:rPr>
        <w:t>
      1) работник Государственной корпорации:</w:t>
      </w:r>
    </w:p>
    <w:bookmarkEnd w:id="58"/>
    <w:bookmarkStart w:name="z66" w:id="59"/>
    <w:p>
      <w:pPr>
        <w:spacing w:after="0"/>
        <w:ind w:left="0"/>
        <w:jc w:val="both"/>
      </w:pPr>
      <w:r>
        <w:rPr>
          <w:rFonts w:ascii="Times New Roman"/>
          <w:b w:val="false"/>
          <w:i w:val="false"/>
          <w:color w:val="000000"/>
          <w:sz w:val="28"/>
        </w:rPr>
        <w:t xml:space="preserve">
      проверяет правильность заполнения заявления и полноту пакета документов, сверяет копии документов, предоставленных услугополучателем; </w:t>
      </w:r>
    </w:p>
    <w:bookmarkEnd w:id="59"/>
    <w:bookmarkStart w:name="z67" w:id="60"/>
    <w:p>
      <w:pPr>
        <w:spacing w:after="0"/>
        <w:ind w:left="0"/>
        <w:jc w:val="both"/>
      </w:pPr>
      <w:r>
        <w:rPr>
          <w:rFonts w:ascii="Times New Roman"/>
          <w:b w:val="false"/>
          <w:i w:val="false"/>
          <w:color w:val="000000"/>
          <w:sz w:val="28"/>
        </w:rPr>
        <w:t>
      при предоставлении полного пакета документов, работник Государственной корпорации регистрирует их в информационной системе "Интегрированная информационная система для Государственной корпорации" (далее – ИИС ГК);</w:t>
      </w:r>
    </w:p>
    <w:bookmarkEnd w:id="60"/>
    <w:bookmarkStart w:name="z68" w:id="61"/>
    <w:p>
      <w:pPr>
        <w:spacing w:after="0"/>
        <w:ind w:left="0"/>
        <w:jc w:val="both"/>
      </w:pPr>
      <w:r>
        <w:rPr>
          <w:rFonts w:ascii="Times New Roman"/>
          <w:b w:val="false"/>
          <w:i w:val="false"/>
          <w:color w:val="000000"/>
          <w:sz w:val="28"/>
        </w:rPr>
        <w:t>
      идентифицирует личность услугополучателя, вносит соответствующую информацию об услугополучателе и список поданных документов в ИИС ГК;</w:t>
      </w:r>
    </w:p>
    <w:bookmarkEnd w:id="61"/>
    <w:bookmarkStart w:name="z69" w:id="62"/>
    <w:p>
      <w:pPr>
        <w:spacing w:after="0"/>
        <w:ind w:left="0"/>
        <w:jc w:val="both"/>
      </w:pPr>
      <w:r>
        <w:rPr>
          <w:rFonts w:ascii="Times New Roman"/>
          <w:b w:val="false"/>
          <w:i w:val="false"/>
          <w:color w:val="000000"/>
          <w:sz w:val="28"/>
        </w:rPr>
        <w:t xml:space="preserve">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w:t>
      </w:r>
    </w:p>
    <w:bookmarkEnd w:id="62"/>
    <w:bookmarkStart w:name="z70" w:id="63"/>
    <w:p>
      <w:pPr>
        <w:spacing w:after="0"/>
        <w:ind w:left="0"/>
        <w:jc w:val="both"/>
      </w:pPr>
      <w:r>
        <w:rPr>
          <w:rFonts w:ascii="Times New Roman"/>
          <w:b w:val="false"/>
          <w:i w:val="false"/>
          <w:color w:val="000000"/>
          <w:sz w:val="28"/>
        </w:rPr>
        <w:t>
      выдает услугополучателю расписку о приеме соответствующих документов;</w:t>
      </w:r>
    </w:p>
    <w:bookmarkEnd w:id="63"/>
    <w:bookmarkStart w:name="z71" w:id="6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работник Государственной корпорации при приеме заявления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(не более пятнадцати минут);</w:t>
      </w:r>
    </w:p>
    <w:bookmarkEnd w:id="64"/>
    <w:bookmarkStart w:name="z72" w:id="65"/>
    <w:p>
      <w:pPr>
        <w:spacing w:after="0"/>
        <w:ind w:left="0"/>
        <w:jc w:val="both"/>
      </w:pPr>
      <w:r>
        <w:rPr>
          <w:rFonts w:ascii="Times New Roman"/>
          <w:b w:val="false"/>
          <w:i w:val="false"/>
          <w:color w:val="000000"/>
          <w:sz w:val="28"/>
        </w:rPr>
        <w:t>
      2)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(не более одного рабочего дня);</w:t>
      </w:r>
    </w:p>
    <w:bookmarkEnd w:id="65"/>
    <w:bookmarkStart w:name="z73" w:id="66"/>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в срок, указанный в расписке о приеме соответствующих документов;</w:t>
      </w:r>
    </w:p>
    <w:bookmarkEnd w:id="66"/>
    <w:bookmarkStart w:name="z74" w:id="67"/>
    <w:p>
      <w:pPr>
        <w:spacing w:after="0"/>
        <w:ind w:left="0"/>
        <w:jc w:val="both"/>
      </w:pPr>
      <w:r>
        <w:rPr>
          <w:rFonts w:ascii="Times New Roman"/>
          <w:b w:val="false"/>
          <w:i w:val="false"/>
          <w:color w:val="000000"/>
          <w:sz w:val="28"/>
        </w:rPr>
        <w:t>
      3) работник Государственной корпорации согласно расписке, при предъявлении удостоверения личности услугополучателю (либо его представителю по нотариально заверенной доверенности) выдает талон "электронной" очереди (не более пятнадцати минут);</w:t>
      </w:r>
    </w:p>
    <w:bookmarkEnd w:id="67"/>
    <w:bookmarkStart w:name="z75" w:id="68"/>
    <w:p>
      <w:pPr>
        <w:spacing w:after="0"/>
        <w:ind w:left="0"/>
        <w:jc w:val="both"/>
      </w:pPr>
      <w:r>
        <w:rPr>
          <w:rFonts w:ascii="Times New Roman"/>
          <w:b w:val="false"/>
          <w:i w:val="false"/>
          <w:color w:val="000000"/>
          <w:sz w:val="28"/>
        </w:rPr>
        <w:t>
      4)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(либо его представителя по нотариально заверенной доверенности) (не более пятнадцати минут).</w:t>
      </w:r>
    </w:p>
    <w:bookmarkEnd w:id="68"/>
    <w:bookmarkStart w:name="z76" w:id="69"/>
    <w:p>
      <w:pPr>
        <w:spacing w:after="0"/>
        <w:ind w:left="0"/>
        <w:jc w:val="both"/>
      </w:pPr>
      <w:r>
        <w:rPr>
          <w:rFonts w:ascii="Times New Roman"/>
          <w:b w:val="false"/>
          <w:i w:val="false"/>
          <w:color w:val="000000"/>
          <w:sz w:val="28"/>
        </w:rPr>
        <w:t>
      9. Пошаговые действия и решения услугодателя через информационную систему (далее – ИС) ГК при оказании электронной государственной услуги:</w:t>
      </w:r>
    </w:p>
    <w:bookmarkEnd w:id="69"/>
    <w:bookmarkStart w:name="z77" w:id="70"/>
    <w:p>
      <w:pPr>
        <w:spacing w:after="0"/>
        <w:ind w:left="0"/>
        <w:jc w:val="both"/>
      </w:pPr>
      <w:r>
        <w:rPr>
          <w:rFonts w:ascii="Times New Roman"/>
          <w:b w:val="false"/>
          <w:i w:val="false"/>
          <w:color w:val="000000"/>
          <w:sz w:val="28"/>
        </w:rPr>
        <w:t>
      1) процесс 1 – ввод работником Государственной корпорации (далее - ГК) в автоматизированном рабочем месте (далее – АРМ) ИС ГК логина и пароля (процесс авторизации) для оказания услуги;</w:t>
      </w:r>
    </w:p>
    <w:bookmarkEnd w:id="70"/>
    <w:bookmarkStart w:name="z78" w:id="71"/>
    <w:p>
      <w:pPr>
        <w:spacing w:after="0"/>
        <w:ind w:left="0"/>
        <w:jc w:val="both"/>
      </w:pPr>
      <w:r>
        <w:rPr>
          <w:rFonts w:ascii="Times New Roman"/>
          <w:b w:val="false"/>
          <w:i w:val="false"/>
          <w:color w:val="000000"/>
          <w:sz w:val="28"/>
        </w:rPr>
        <w:t>
      2) процесс 2 – выбор работником ГК услуги, указанной в настоящем Регламенте, вывод на экран формы запроса для оказания услуги и ввод работником ГК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bookmarkEnd w:id="71"/>
    <w:bookmarkStart w:name="z79" w:id="72"/>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государственной базе данных "Физические лица"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bookmarkEnd w:id="72"/>
    <w:bookmarkStart w:name="z80" w:id="73"/>
    <w:p>
      <w:pPr>
        <w:spacing w:after="0"/>
        <w:ind w:left="0"/>
        <w:jc w:val="both"/>
      </w:pPr>
      <w:r>
        <w:rPr>
          <w:rFonts w:ascii="Times New Roman"/>
          <w:b w:val="false"/>
          <w:i w:val="false"/>
          <w:color w:val="000000"/>
          <w:sz w:val="28"/>
        </w:rPr>
        <w:t>
      4) условие 1 – проверка наличия данных услугополучателя в ГБД ФЛ, данных доверенности в ЕНИС;</w:t>
      </w:r>
    </w:p>
    <w:bookmarkEnd w:id="73"/>
    <w:bookmarkStart w:name="z81" w:id="74"/>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доверенности в ЕНИС;</w:t>
      </w:r>
    </w:p>
    <w:bookmarkEnd w:id="74"/>
    <w:bookmarkStart w:name="z82" w:id="75"/>
    <w:p>
      <w:pPr>
        <w:spacing w:after="0"/>
        <w:ind w:left="0"/>
        <w:jc w:val="both"/>
      </w:pPr>
      <w:r>
        <w:rPr>
          <w:rFonts w:ascii="Times New Roman"/>
          <w:b w:val="false"/>
          <w:i w:val="false"/>
          <w:color w:val="000000"/>
          <w:sz w:val="28"/>
        </w:rPr>
        <w:t>
      6) процесс 5 – заполнение работником ГК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электронной цифровой подписи (далее – ЭЦП) заполненной формы (введенных данных) запроса на оказание услуги;</w:t>
      </w:r>
    </w:p>
    <w:bookmarkEnd w:id="75"/>
    <w:bookmarkStart w:name="z83" w:id="76"/>
    <w:p>
      <w:pPr>
        <w:spacing w:after="0"/>
        <w:ind w:left="0"/>
        <w:jc w:val="both"/>
      </w:pPr>
      <w:r>
        <w:rPr>
          <w:rFonts w:ascii="Times New Roman"/>
          <w:b w:val="false"/>
          <w:i w:val="false"/>
          <w:color w:val="000000"/>
          <w:sz w:val="28"/>
        </w:rPr>
        <w:t>
      7) процесс 6 – направление документа на бумажном носителе (запроса услугополучателя) удостоверенного (подписанного) ЭЦП работником ГК через ШЭП/региональный шлюз "электронного правительства" (далее – РШЭП) в уполномоченный орган;</w:t>
      </w:r>
    </w:p>
    <w:bookmarkEnd w:id="76"/>
    <w:bookmarkStart w:name="z84" w:id="77"/>
    <w:p>
      <w:pPr>
        <w:spacing w:after="0"/>
        <w:ind w:left="0"/>
        <w:jc w:val="both"/>
      </w:pPr>
      <w:r>
        <w:rPr>
          <w:rFonts w:ascii="Times New Roman"/>
          <w:b w:val="false"/>
          <w:i w:val="false"/>
          <w:color w:val="000000"/>
          <w:sz w:val="28"/>
        </w:rPr>
        <w:t xml:space="preserve">
      8) процесс 7 – регистрация документа на бумажном носителе в ИС РП ЗАГС; </w:t>
      </w:r>
    </w:p>
    <w:bookmarkEnd w:id="77"/>
    <w:bookmarkStart w:name="z85" w:id="78"/>
    <w:p>
      <w:pPr>
        <w:spacing w:after="0"/>
        <w:ind w:left="0"/>
        <w:jc w:val="both"/>
      </w:pP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p>
    <w:bookmarkEnd w:id="78"/>
    <w:bookmarkStart w:name="z86" w:id="79"/>
    <w:p>
      <w:pPr>
        <w:spacing w:after="0"/>
        <w:ind w:left="0"/>
        <w:jc w:val="both"/>
      </w:pPr>
      <w:r>
        <w:rPr>
          <w:rFonts w:ascii="Times New Roman"/>
          <w:b w:val="false"/>
          <w:i w:val="false"/>
          <w:color w:val="000000"/>
          <w:sz w:val="28"/>
        </w:rPr>
        <w:t>
      10) процесс 8 – формирование и отправка результата оказания государственной услуги, услугодателем в ГК;</w:t>
      </w:r>
    </w:p>
    <w:bookmarkEnd w:id="79"/>
    <w:bookmarkStart w:name="z87" w:id="80"/>
    <w:p>
      <w:pPr>
        <w:spacing w:after="0"/>
        <w:ind w:left="0"/>
        <w:jc w:val="both"/>
      </w:pPr>
      <w:r>
        <w:rPr>
          <w:rFonts w:ascii="Times New Roman"/>
          <w:b w:val="false"/>
          <w:i w:val="false"/>
          <w:color w:val="000000"/>
          <w:sz w:val="28"/>
        </w:rPr>
        <w:t>
      11) процесс 9 – получение услугополучателем через работника ГК результата услуги (уведомление).</w:t>
      </w:r>
    </w:p>
    <w:bookmarkEnd w:id="80"/>
    <w:bookmarkStart w:name="z88" w:id="81"/>
    <w:p>
      <w:pPr>
        <w:spacing w:after="0"/>
        <w:ind w:left="0"/>
        <w:jc w:val="both"/>
      </w:pPr>
      <w:r>
        <w:rPr>
          <w:rFonts w:ascii="Times New Roman"/>
          <w:b w:val="false"/>
          <w:i w:val="false"/>
          <w:color w:val="000000"/>
          <w:sz w:val="28"/>
        </w:rPr>
        <w:t xml:space="preserve">
      Диаграмма функционального взаимодействия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81"/>
    <w:bookmarkStart w:name="z89" w:id="82"/>
    <w:p>
      <w:pPr>
        <w:spacing w:after="0"/>
        <w:ind w:left="0"/>
        <w:jc w:val="both"/>
      </w:pPr>
      <w:r>
        <w:rPr>
          <w:rFonts w:ascii="Times New Roman"/>
          <w:b w:val="false"/>
          <w:i w:val="false"/>
          <w:color w:val="000000"/>
          <w:sz w:val="28"/>
        </w:rPr>
        <w:t>
      10. Описание порядка обращения и последовательности процедур услугополучателя для получения государственной услуги через портал:</w:t>
      </w:r>
    </w:p>
    <w:bookmarkEnd w:id="82"/>
    <w:bookmarkStart w:name="z90" w:id="83"/>
    <w:p>
      <w:pPr>
        <w:spacing w:after="0"/>
        <w:ind w:left="0"/>
        <w:jc w:val="both"/>
      </w:pPr>
      <w:r>
        <w:rPr>
          <w:rFonts w:ascii="Times New Roman"/>
          <w:b w:val="false"/>
          <w:i w:val="false"/>
          <w:color w:val="000000"/>
          <w:sz w:val="28"/>
        </w:rPr>
        <w:t>
      процесс 1–процесс ввода услугополучателем ИИН и пароля (процесс авторизации) на портал для получения государственной услуги;</w:t>
      </w:r>
    </w:p>
    <w:bookmarkEnd w:id="83"/>
    <w:bookmarkStart w:name="z91" w:id="84"/>
    <w:p>
      <w:pPr>
        <w:spacing w:after="0"/>
        <w:ind w:left="0"/>
        <w:jc w:val="both"/>
      </w:pPr>
      <w:r>
        <w:rPr>
          <w:rFonts w:ascii="Times New Roman"/>
          <w:b w:val="false"/>
          <w:i w:val="false"/>
          <w:color w:val="000000"/>
          <w:sz w:val="28"/>
        </w:rPr>
        <w:t>
      условие 1–проверка на портал подлинности данных о зарегистрированном услугополучателе через ИИН и пароль;</w:t>
      </w:r>
    </w:p>
    <w:bookmarkEnd w:id="84"/>
    <w:bookmarkStart w:name="z92" w:id="85"/>
    <w:p>
      <w:pPr>
        <w:spacing w:after="0"/>
        <w:ind w:left="0"/>
        <w:jc w:val="both"/>
      </w:pPr>
      <w:r>
        <w:rPr>
          <w:rFonts w:ascii="Times New Roman"/>
          <w:b w:val="false"/>
          <w:i w:val="false"/>
          <w:color w:val="000000"/>
          <w:sz w:val="28"/>
        </w:rPr>
        <w:t>
      процесс 2–формирование на портале сообщения об отказе в автоматизации в связи с имеющимися нарушениями в данных услугополучателя;</w:t>
      </w:r>
    </w:p>
    <w:bookmarkEnd w:id="85"/>
    <w:bookmarkStart w:name="z93" w:id="86"/>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86"/>
    <w:bookmarkStart w:name="z94" w:id="87"/>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(введенных данных, прикрепленного сканированного документа), запроса на оказание государственной услуги;</w:t>
      </w:r>
    </w:p>
    <w:bookmarkEnd w:id="87"/>
    <w:bookmarkStart w:name="z95" w:id="88"/>
    <w:p>
      <w:pPr>
        <w:spacing w:after="0"/>
        <w:ind w:left="0"/>
        <w:jc w:val="both"/>
      </w:pPr>
      <w:r>
        <w:rPr>
          <w:rFonts w:ascii="Times New Roman"/>
          <w:b w:val="false"/>
          <w:i w:val="false"/>
          <w:color w:val="000000"/>
          <w:sz w:val="28"/>
        </w:rPr>
        <w:t>
      условие 2 – проверка соответствия идентификационных данных (между ИИН, указанными в запросе и ИИН, в регистрационном свидетельстве ЭЦП и отсутствия в списке отозванных (аннулированных) регистрационных свидетельств на портал;</w:t>
      </w:r>
    </w:p>
    <w:bookmarkEnd w:id="88"/>
    <w:bookmarkStart w:name="z96" w:id="89"/>
    <w:p>
      <w:pPr>
        <w:spacing w:after="0"/>
        <w:ind w:left="0"/>
        <w:jc w:val="both"/>
      </w:pPr>
      <w:r>
        <w:rPr>
          <w:rFonts w:ascii="Times New Roman"/>
          <w:b w:val="false"/>
          <w:i w:val="false"/>
          <w:color w:val="000000"/>
          <w:sz w:val="28"/>
        </w:rPr>
        <w:t>
      процесс 5 – формирование сообщения об отказе в оказании запрашиваемой государственной услуги в связи с не подтверждением подлинности ЭЦП услугополучателя;</w:t>
      </w:r>
    </w:p>
    <w:bookmarkEnd w:id="89"/>
    <w:bookmarkStart w:name="z97" w:id="90"/>
    <w:p>
      <w:pPr>
        <w:spacing w:after="0"/>
        <w:ind w:left="0"/>
        <w:jc w:val="both"/>
      </w:pPr>
      <w:r>
        <w:rPr>
          <w:rFonts w:ascii="Times New Roman"/>
          <w:b w:val="false"/>
          <w:i w:val="false"/>
          <w:color w:val="000000"/>
          <w:sz w:val="28"/>
        </w:rPr>
        <w:t>
      процесс 6 – направление подписанного ЭЦП услугополучателя электронного документа (запроса услугополучателя) через ШЭП/РШЭП в ИС МИО и обработка государственной услуги ответственным исполнителем услугодателя;</w:t>
      </w:r>
    </w:p>
    <w:bookmarkEnd w:id="90"/>
    <w:bookmarkStart w:name="z98" w:id="91"/>
    <w:p>
      <w:pPr>
        <w:spacing w:after="0"/>
        <w:ind w:left="0"/>
        <w:jc w:val="both"/>
      </w:pPr>
      <w:r>
        <w:rPr>
          <w:rFonts w:ascii="Times New Roman"/>
          <w:b w:val="false"/>
          <w:i w:val="false"/>
          <w:color w:val="000000"/>
          <w:sz w:val="28"/>
        </w:rPr>
        <w:t xml:space="preserve">
      процесс 7 – формирование ответственным исполнителем услугодателя результата оказания государственной услуги. Электронный документ формируется с использованием ЭЦП специалиста и передается в личный кабинет услугополучателя на портал. </w:t>
      </w:r>
    </w:p>
    <w:bookmarkEnd w:id="91"/>
    <w:bookmarkStart w:name="z99" w:id="92"/>
    <w:p>
      <w:pPr>
        <w:spacing w:after="0"/>
        <w:ind w:left="0"/>
        <w:jc w:val="both"/>
      </w:pPr>
      <w:r>
        <w:rPr>
          <w:rFonts w:ascii="Times New Roman"/>
          <w:b w:val="false"/>
          <w:i w:val="false"/>
          <w:color w:val="000000"/>
          <w:sz w:val="28"/>
        </w:rPr>
        <w:t xml:space="preserve">
      Диаграмма функционального взаимодействия при оказании электронной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92"/>
    <w:bookmarkStart w:name="z100" w:id="93"/>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рождения ребенка, в том числе внесение</w:t>
            </w:r>
            <w:r>
              <w:br/>
            </w:r>
            <w:r>
              <w:rPr>
                <w:rFonts w:ascii="Times New Roman"/>
                <w:b w:val="false"/>
                <w:i w:val="false"/>
                <w:color w:val="000000"/>
                <w:sz w:val="20"/>
              </w:rPr>
              <w:t>изменений, дополнений и исправлений в записи актов</w:t>
            </w:r>
            <w:r>
              <w:br/>
            </w:r>
            <w:r>
              <w:rPr>
                <w:rFonts w:ascii="Times New Roman"/>
                <w:b w:val="false"/>
                <w:i w:val="false"/>
                <w:color w:val="000000"/>
                <w:sz w:val="20"/>
              </w:rPr>
              <w:t>гражданского состояния"</w:t>
            </w:r>
          </w:p>
        </w:tc>
      </w:tr>
    </w:tbl>
    <w:bookmarkStart w:name="z102" w:id="94"/>
    <w:p>
      <w:pPr>
        <w:spacing w:after="0"/>
        <w:ind w:left="0"/>
        <w:jc w:val="left"/>
      </w:pPr>
      <w:r>
        <w:rPr>
          <w:rFonts w:ascii="Times New Roman"/>
          <w:b/>
          <w:i w:val="false"/>
          <w:color w:val="000000"/>
        </w:rPr>
        <w:t xml:space="preserve"> Диаграмма функционального взаимодействия информационных систем при оказании электронной государственной услуги через Государственную корпорацию "Правительство для граждан"</w:t>
      </w:r>
    </w:p>
    <w:bookmarkEnd w:id="94"/>
    <w:bookmarkStart w:name="z10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6"/>
    <w:p>
      <w:pPr>
        <w:spacing w:after="0"/>
        <w:ind w:left="0"/>
        <w:jc w:val="left"/>
      </w:pPr>
      <w:r>
        <w:rPr>
          <w:rFonts w:ascii="Times New Roman"/>
          <w:b/>
          <w:i w:val="false"/>
          <w:color w:val="000000"/>
        </w:rPr>
        <w:t xml:space="preserve"> Условные обозначения:</w:t>
      </w:r>
    </w:p>
    <w:bookmarkEnd w:id="96"/>
    <w:bookmarkStart w:name="z10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рождения ребенка, в том числе внесение</w:t>
            </w:r>
            <w:r>
              <w:br/>
            </w:r>
            <w:r>
              <w:rPr>
                <w:rFonts w:ascii="Times New Roman"/>
                <w:b w:val="false"/>
                <w:i w:val="false"/>
                <w:color w:val="000000"/>
                <w:sz w:val="20"/>
              </w:rPr>
              <w:t>изменений, дополнений и исправлений в записи актов</w:t>
            </w:r>
            <w:r>
              <w:br/>
            </w:r>
            <w:r>
              <w:rPr>
                <w:rFonts w:ascii="Times New Roman"/>
                <w:b w:val="false"/>
                <w:i w:val="false"/>
                <w:color w:val="000000"/>
                <w:sz w:val="20"/>
              </w:rPr>
              <w:t>гражданского состояния"</w:t>
            </w:r>
          </w:p>
        </w:tc>
      </w:tr>
    </w:tbl>
    <w:bookmarkStart w:name="z107" w:id="98"/>
    <w:p>
      <w:pPr>
        <w:spacing w:after="0"/>
        <w:ind w:left="0"/>
        <w:jc w:val="left"/>
      </w:pPr>
      <w:r>
        <w:rPr>
          <w:rFonts w:ascii="Times New Roman"/>
          <w:b/>
          <w:i w:val="false"/>
          <w:color w:val="000000"/>
        </w:rPr>
        <w:t xml:space="preserve"> Диаграмма функционального взаимодействия при оказании электронной государственной услуги через портал</w:t>
      </w:r>
    </w:p>
    <w:bookmarkEnd w:id="98"/>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xml:space="preserve">
       </w:t>
      </w:r>
    </w:p>
    <w:bookmarkEnd w:id="100"/>
    <w:bookmarkStart w:name="z110" w:id="101"/>
    <w:p>
      <w:pPr>
        <w:spacing w:after="0"/>
        <w:ind w:left="0"/>
        <w:jc w:val="left"/>
      </w:pPr>
      <w:r>
        <w:rPr>
          <w:rFonts w:ascii="Times New Roman"/>
          <w:b/>
          <w:i w:val="false"/>
          <w:color w:val="000000"/>
        </w:rPr>
        <w:t xml:space="preserve"> Условные обозначения:</w:t>
      </w:r>
    </w:p>
    <w:bookmarkEnd w:id="101"/>
    <w:bookmarkStart w:name="z11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69088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088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рождения ребенка, в том числе внесение</w:t>
            </w:r>
            <w:r>
              <w:br/>
            </w:r>
            <w:r>
              <w:rPr>
                <w:rFonts w:ascii="Times New Roman"/>
                <w:b w:val="false"/>
                <w:i w:val="false"/>
                <w:color w:val="000000"/>
                <w:sz w:val="20"/>
              </w:rPr>
              <w:t>изменений, дополнений и исправлений в записи актов</w:t>
            </w:r>
            <w:r>
              <w:br/>
            </w:r>
            <w:r>
              <w:rPr>
                <w:rFonts w:ascii="Times New Roman"/>
                <w:b w:val="false"/>
                <w:i w:val="false"/>
                <w:color w:val="000000"/>
                <w:sz w:val="20"/>
              </w:rPr>
              <w:t>гражданского состояния"</w:t>
            </w:r>
          </w:p>
        </w:tc>
      </w:tr>
    </w:tbl>
    <w:bookmarkStart w:name="z113" w:id="103"/>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103"/>
    <w:bookmarkStart w:name="z114"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5"/>
    <w:p>
      <w:pPr>
        <w:spacing w:after="0"/>
        <w:ind w:left="0"/>
        <w:jc w:val="left"/>
      </w:pPr>
      <w:r>
        <w:rPr>
          <w:rFonts w:ascii="Times New Roman"/>
          <w:b/>
          <w:i w:val="false"/>
          <w:color w:val="000000"/>
        </w:rPr>
        <w:t xml:space="preserve"> Условные обозначения:</w:t>
      </w:r>
    </w:p>
    <w:bookmarkEnd w:id="105"/>
    <w:bookmarkStart w:name="z11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0231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231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"___" __________ 2019 года</w:t>
            </w:r>
            <w:r>
              <w:br/>
            </w:r>
            <w:r>
              <w:rPr>
                <w:rFonts w:ascii="Times New Roman"/>
                <w:b w:val="false"/>
                <w:i w:val="false"/>
                <w:color w:val="000000"/>
                <w:sz w:val="20"/>
              </w:rPr>
              <w:t>№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17 сентября 2015 года</w:t>
            </w:r>
            <w:r>
              <w:br/>
            </w:r>
            <w:r>
              <w:rPr>
                <w:rFonts w:ascii="Times New Roman"/>
                <w:b w:val="false"/>
                <w:i w:val="false"/>
                <w:color w:val="000000"/>
                <w:sz w:val="20"/>
              </w:rPr>
              <w:t>№54/02</w:t>
            </w:r>
          </w:p>
        </w:tc>
      </w:tr>
    </w:tbl>
    <w:bookmarkStart w:name="z119" w:id="107"/>
    <w:p>
      <w:pPr>
        <w:spacing w:after="0"/>
        <w:ind w:left="0"/>
        <w:jc w:val="left"/>
      </w:pPr>
      <w:r>
        <w:rPr>
          <w:rFonts w:ascii="Times New Roman"/>
          <w:b/>
          <w:i w:val="false"/>
          <w:color w:val="000000"/>
        </w:rPr>
        <w:t xml:space="preserve"> Регламент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107"/>
    <w:bookmarkStart w:name="z120" w:id="108"/>
    <w:p>
      <w:pPr>
        <w:spacing w:after="0"/>
        <w:ind w:left="0"/>
        <w:jc w:val="left"/>
      </w:pPr>
      <w:r>
        <w:rPr>
          <w:rFonts w:ascii="Times New Roman"/>
          <w:b/>
          <w:i w:val="false"/>
          <w:color w:val="000000"/>
        </w:rPr>
        <w:t xml:space="preserve"> Глава 1. Общие положения</w:t>
      </w:r>
    </w:p>
    <w:bookmarkEnd w:id="108"/>
    <w:bookmarkStart w:name="z121" w:id="109"/>
    <w:p>
      <w:pPr>
        <w:spacing w:after="0"/>
        <w:ind w:left="0"/>
        <w:jc w:val="both"/>
      </w:pPr>
      <w:r>
        <w:rPr>
          <w:rFonts w:ascii="Times New Roman"/>
          <w:b w:val="false"/>
          <w:i w:val="false"/>
          <w:color w:val="000000"/>
          <w:sz w:val="28"/>
        </w:rPr>
        <w:t>
      1. Государственная услуга "Регистрация заключения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городов Карагандинской области (далее - услугодатель).</w:t>
      </w:r>
    </w:p>
    <w:bookmarkEnd w:id="109"/>
    <w:bookmarkStart w:name="z122" w:id="110"/>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110"/>
    <w:bookmarkStart w:name="z123" w:id="111"/>
    <w:p>
      <w:pPr>
        <w:spacing w:after="0"/>
        <w:ind w:left="0"/>
        <w:jc w:val="both"/>
      </w:pPr>
      <w:r>
        <w:rPr>
          <w:rFonts w:ascii="Times New Roman"/>
          <w:b w:val="false"/>
          <w:i w:val="false"/>
          <w:color w:val="000000"/>
          <w:sz w:val="28"/>
        </w:rPr>
        <w:t>
      3. Результат оказания государственной услуги:</w:t>
      </w:r>
    </w:p>
    <w:bookmarkEnd w:id="111"/>
    <w:bookmarkStart w:name="z124" w:id="112"/>
    <w:p>
      <w:pPr>
        <w:spacing w:after="0"/>
        <w:ind w:left="0"/>
        <w:jc w:val="both"/>
      </w:pPr>
      <w:r>
        <w:rPr>
          <w:rFonts w:ascii="Times New Roman"/>
          <w:b w:val="false"/>
          <w:i w:val="false"/>
          <w:color w:val="000000"/>
          <w:sz w:val="28"/>
        </w:rPr>
        <w:t xml:space="preserve">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Стандарт).</w:t>
      </w:r>
    </w:p>
    <w:bookmarkEnd w:id="112"/>
    <w:bookmarkStart w:name="z125" w:id="113"/>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w:t>
      </w:r>
    </w:p>
    <w:bookmarkEnd w:id="113"/>
    <w:bookmarkStart w:name="z126" w:id="1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114"/>
    <w:bookmarkStart w:name="z127" w:id="115"/>
    <w:p>
      <w:pPr>
        <w:spacing w:after="0"/>
        <w:ind w:left="0"/>
        <w:jc w:val="both"/>
      </w:pPr>
      <w:r>
        <w:rPr>
          <w:rFonts w:ascii="Times New Roman"/>
          <w:b w:val="false"/>
          <w:i w:val="false"/>
          <w:color w:val="000000"/>
          <w:sz w:val="28"/>
        </w:rPr>
        <w:t>
      1) местные исполнительные органы районов и городов областного значения, районов в городе, городов районного значения, акимы поселков, сел, сельских округов Карагандинской области;</w:t>
      </w:r>
    </w:p>
    <w:bookmarkEnd w:id="115"/>
    <w:bookmarkStart w:name="z128" w:id="116"/>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16"/>
    <w:bookmarkStart w:name="z129" w:id="11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17"/>
    <w:bookmarkStart w:name="z130" w:id="118"/>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18"/>
    <w:bookmarkStart w:name="z131" w:id="11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19"/>
    <w:bookmarkStart w:name="z132" w:id="12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20"/>
    <w:bookmarkStart w:name="z133" w:id="121"/>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отрывной талон о приеме соответствующих документов - в течение 20 (двадцати) минут; </w:t>
      </w:r>
    </w:p>
    <w:bookmarkEnd w:id="121"/>
    <w:bookmarkStart w:name="z134" w:id="122"/>
    <w:p>
      <w:pPr>
        <w:spacing w:after="0"/>
        <w:ind w:left="0"/>
        <w:jc w:val="both"/>
      </w:pPr>
      <w:r>
        <w:rPr>
          <w:rFonts w:ascii="Times New Roman"/>
          <w:b w:val="false"/>
          <w:i w:val="false"/>
          <w:color w:val="000000"/>
          <w:sz w:val="28"/>
        </w:rPr>
        <w:t>
      результат – выдача отрывного талона о приеме соответствующих документов;</w:t>
      </w:r>
    </w:p>
    <w:bookmarkEnd w:id="122"/>
    <w:bookmarkStart w:name="z135" w:id="123"/>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123"/>
    <w:bookmarkStart w:name="z136" w:id="124"/>
    <w:p>
      <w:pPr>
        <w:spacing w:after="0"/>
        <w:ind w:left="0"/>
        <w:jc w:val="both"/>
      </w:pPr>
      <w:r>
        <w:rPr>
          <w:rFonts w:ascii="Times New Roman"/>
          <w:b w:val="false"/>
          <w:i w:val="false"/>
          <w:color w:val="000000"/>
          <w:sz w:val="28"/>
        </w:rPr>
        <w:t>
      результат – передача заявления и пакета документов на рассмотрение руководителю услугодателя;</w:t>
      </w:r>
    </w:p>
    <w:bookmarkEnd w:id="124"/>
    <w:bookmarkStart w:name="z137" w:id="125"/>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125"/>
    <w:bookmarkStart w:name="z138" w:id="126"/>
    <w:p>
      <w:pPr>
        <w:spacing w:after="0"/>
        <w:ind w:left="0"/>
        <w:jc w:val="both"/>
      </w:pPr>
      <w:r>
        <w:rPr>
          <w:rFonts w:ascii="Times New Roman"/>
          <w:b w:val="false"/>
          <w:i w:val="false"/>
          <w:color w:val="000000"/>
          <w:sz w:val="28"/>
        </w:rPr>
        <w:t>
      результат - наложение визы руководителя услугодателя и передача ответственному исполнителю услугодателя;</w:t>
      </w:r>
    </w:p>
    <w:bookmarkEnd w:id="126"/>
    <w:bookmarkStart w:name="z139" w:id="127"/>
    <w:p>
      <w:pPr>
        <w:spacing w:after="0"/>
        <w:ind w:left="0"/>
        <w:jc w:val="both"/>
      </w:pPr>
      <w:r>
        <w:rPr>
          <w:rFonts w:ascii="Times New Roman"/>
          <w:b w:val="false"/>
          <w:i w:val="false"/>
          <w:color w:val="000000"/>
          <w:sz w:val="28"/>
        </w:rPr>
        <w:t xml:space="preserve">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В случае несоответствия представленных документов действующему законодательству, а также </w:t>
      </w:r>
      <w:r>
        <w:rPr>
          <w:rFonts w:ascii="Times New Roman"/>
          <w:b w:val="false"/>
          <w:i w:val="false"/>
          <w:color w:val="000000"/>
          <w:sz w:val="28"/>
        </w:rPr>
        <w:t>пунктам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Стандарта ответственный исполнитель услугодателя формирует отказ в оказании государственной услуги; регистрация заключения брака (супружества) производится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p>
    <w:bookmarkEnd w:id="127"/>
    <w:bookmarkStart w:name="z140" w:id="128"/>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End w:id="128"/>
    <w:bookmarkStart w:name="z141" w:id="129"/>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bookmarkEnd w:id="129"/>
    <w:bookmarkStart w:name="z142" w:id="130"/>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30"/>
    <w:bookmarkStart w:name="z143" w:id="131"/>
    <w:p>
      <w:pPr>
        <w:spacing w:after="0"/>
        <w:ind w:left="0"/>
        <w:jc w:val="both"/>
      </w:pPr>
      <w:r>
        <w:rPr>
          <w:rFonts w:ascii="Times New Roman"/>
          <w:b w:val="false"/>
          <w:i w:val="false"/>
          <w:color w:val="000000"/>
          <w:sz w:val="28"/>
        </w:rPr>
        <w:t>
      результат – передача проекта результата государственной услуги на подпись руководителю услугодателя;</w:t>
      </w:r>
    </w:p>
    <w:bookmarkEnd w:id="131"/>
    <w:bookmarkStart w:name="z144" w:id="132"/>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либо мотивированный отказ – в течение 30 (тридцати) минут;</w:t>
      </w:r>
    </w:p>
    <w:bookmarkEnd w:id="132"/>
    <w:bookmarkStart w:name="z145" w:id="133"/>
    <w:p>
      <w:pPr>
        <w:spacing w:after="0"/>
        <w:ind w:left="0"/>
        <w:jc w:val="both"/>
      </w:pPr>
      <w:r>
        <w:rPr>
          <w:rFonts w:ascii="Times New Roman"/>
          <w:b w:val="false"/>
          <w:i w:val="false"/>
          <w:color w:val="000000"/>
          <w:sz w:val="28"/>
        </w:rPr>
        <w:t>
      результат - подписанный результат оказания государственной услуги, либо мотивированный отказ;</w:t>
      </w:r>
    </w:p>
    <w:bookmarkEnd w:id="133"/>
    <w:bookmarkStart w:name="z146" w:id="134"/>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 в течение 20 (двадцати) минут;</w:t>
      </w:r>
    </w:p>
    <w:bookmarkEnd w:id="134"/>
    <w:bookmarkStart w:name="z147" w:id="135"/>
    <w:p>
      <w:pPr>
        <w:spacing w:after="0"/>
        <w:ind w:left="0"/>
        <w:jc w:val="both"/>
      </w:pPr>
      <w:r>
        <w:rPr>
          <w:rFonts w:ascii="Times New Roman"/>
          <w:b w:val="false"/>
          <w:i w:val="false"/>
          <w:color w:val="000000"/>
          <w:sz w:val="28"/>
        </w:rPr>
        <w:t>
      при проведении торжественной процедуры (церемонии) регистрации брака (супружества)- не более 20 (двадцати) минут;</w:t>
      </w:r>
    </w:p>
    <w:bookmarkEnd w:id="135"/>
    <w:bookmarkStart w:name="z148" w:id="136"/>
    <w:p>
      <w:pPr>
        <w:spacing w:after="0"/>
        <w:ind w:left="0"/>
        <w:jc w:val="both"/>
      </w:pPr>
      <w:r>
        <w:rPr>
          <w:rFonts w:ascii="Times New Roman"/>
          <w:b w:val="false"/>
          <w:i w:val="false"/>
          <w:color w:val="000000"/>
          <w:sz w:val="28"/>
        </w:rPr>
        <w:t>
      результат - выдача свидетельства о государственной регистрации заключения брака (супружества), повторного свидетельства о заключении брака (супружества) с внесенными изменениями, дополнениями и исправлениями, либо мотивированного ответа об отказе в оказании государственной услуги на бумажном носителе при предъявлении документа, удостоверяющего личность.</w:t>
      </w:r>
    </w:p>
    <w:bookmarkEnd w:id="136"/>
    <w:bookmarkStart w:name="z149" w:id="137"/>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37"/>
    <w:bookmarkStart w:name="z150" w:id="13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38"/>
    <w:bookmarkStart w:name="z151" w:id="139"/>
    <w:p>
      <w:pPr>
        <w:spacing w:after="0"/>
        <w:ind w:left="0"/>
        <w:jc w:val="both"/>
      </w:pPr>
      <w:r>
        <w:rPr>
          <w:rFonts w:ascii="Times New Roman"/>
          <w:b w:val="false"/>
          <w:i w:val="false"/>
          <w:color w:val="000000"/>
          <w:sz w:val="28"/>
        </w:rPr>
        <w:t>
      1) руководитель услугодателя;</w:t>
      </w:r>
    </w:p>
    <w:bookmarkEnd w:id="139"/>
    <w:bookmarkStart w:name="z152" w:id="140"/>
    <w:p>
      <w:pPr>
        <w:spacing w:after="0"/>
        <w:ind w:left="0"/>
        <w:jc w:val="both"/>
      </w:pPr>
      <w:r>
        <w:rPr>
          <w:rFonts w:ascii="Times New Roman"/>
          <w:b w:val="false"/>
          <w:i w:val="false"/>
          <w:color w:val="000000"/>
          <w:sz w:val="28"/>
        </w:rPr>
        <w:t>
      2) специалист канцелярии услугодателя;</w:t>
      </w:r>
    </w:p>
    <w:bookmarkEnd w:id="140"/>
    <w:bookmarkStart w:name="z153" w:id="141"/>
    <w:p>
      <w:pPr>
        <w:spacing w:after="0"/>
        <w:ind w:left="0"/>
        <w:jc w:val="both"/>
      </w:pPr>
      <w:r>
        <w:rPr>
          <w:rFonts w:ascii="Times New Roman"/>
          <w:b w:val="false"/>
          <w:i w:val="false"/>
          <w:color w:val="000000"/>
          <w:sz w:val="28"/>
        </w:rPr>
        <w:t>
      3) ответственный исполнитель услугодателя.</w:t>
      </w:r>
    </w:p>
    <w:bookmarkEnd w:id="141"/>
    <w:bookmarkStart w:name="z154" w:id="142"/>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42"/>
    <w:bookmarkStart w:name="z155" w:id="143"/>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отрывной талон о приеме соответствующих документов - в течение 20 (двадцати) минут; </w:t>
      </w:r>
    </w:p>
    <w:bookmarkEnd w:id="143"/>
    <w:bookmarkStart w:name="z156" w:id="144"/>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144"/>
    <w:bookmarkStart w:name="z157" w:id="145"/>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145"/>
    <w:bookmarkStart w:name="z158" w:id="146"/>
    <w:p>
      <w:pPr>
        <w:spacing w:after="0"/>
        <w:ind w:left="0"/>
        <w:jc w:val="both"/>
      </w:pPr>
      <w:r>
        <w:rPr>
          <w:rFonts w:ascii="Times New Roman"/>
          <w:b w:val="false"/>
          <w:i w:val="false"/>
          <w:color w:val="000000"/>
          <w:sz w:val="28"/>
        </w:rPr>
        <w:t xml:space="preserve">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 в течение 20 (двадцати минут). В случае несоответствия представленных документов действующему законодательству, а также </w:t>
      </w:r>
      <w:r>
        <w:rPr>
          <w:rFonts w:ascii="Times New Roman"/>
          <w:b w:val="false"/>
          <w:i w:val="false"/>
          <w:color w:val="000000"/>
          <w:sz w:val="28"/>
        </w:rPr>
        <w:t>пунктам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Стандарта ответственный исполнитель услугодателя формирует отказ в оказании государственной услуги;</w:t>
      </w:r>
    </w:p>
    <w:bookmarkEnd w:id="146"/>
    <w:bookmarkStart w:name="z159" w:id="147"/>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либо мотивированный отказ – в течение 30 (тридцати) минут;</w:t>
      </w:r>
    </w:p>
    <w:bookmarkEnd w:id="147"/>
    <w:bookmarkStart w:name="z160" w:id="148"/>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 в течение 20 (двадцати) минут.</w:t>
      </w:r>
    </w:p>
    <w:bookmarkEnd w:id="148"/>
    <w:bookmarkStart w:name="z161" w:id="149"/>
    <w:p>
      <w:pPr>
        <w:spacing w:after="0"/>
        <w:ind w:left="0"/>
        <w:jc w:val="both"/>
      </w:pPr>
      <w:r>
        <w:rPr>
          <w:rFonts w:ascii="Times New Roman"/>
          <w:b w:val="false"/>
          <w:i w:val="false"/>
          <w:color w:val="000000"/>
          <w:sz w:val="28"/>
        </w:rPr>
        <w:t>
      При проведении торжественной процедуры (церемонии) регистрации брака (супружества)- не более 20 (двадцати) минут.</w:t>
      </w:r>
    </w:p>
    <w:bookmarkEnd w:id="149"/>
    <w:bookmarkStart w:name="z162" w:id="150"/>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50"/>
    <w:bookmarkStart w:name="z163" w:id="151"/>
    <w:p>
      <w:pPr>
        <w:spacing w:after="0"/>
        <w:ind w:left="0"/>
        <w:jc w:val="both"/>
      </w:pPr>
      <w:r>
        <w:rPr>
          <w:rFonts w:ascii="Times New Roman"/>
          <w:b w:val="false"/>
          <w:i w:val="false"/>
          <w:color w:val="000000"/>
          <w:sz w:val="28"/>
        </w:rPr>
        <w:t>
      8. Согласно стандарту государственная услуга не оказывается через Государственную корпорацию "Правительства для граждан".</w:t>
      </w:r>
    </w:p>
    <w:bookmarkEnd w:id="151"/>
    <w:bookmarkStart w:name="z164" w:id="152"/>
    <w:p>
      <w:pPr>
        <w:spacing w:after="0"/>
        <w:ind w:left="0"/>
        <w:jc w:val="both"/>
      </w:pPr>
      <w:r>
        <w:rPr>
          <w:rFonts w:ascii="Times New Roman"/>
          <w:b w:val="false"/>
          <w:i w:val="false"/>
          <w:color w:val="000000"/>
          <w:sz w:val="28"/>
        </w:rPr>
        <w:t>
      9. Описание порядка обращения и последовательности процедур услугополучателя для получения государственной услуги через портал:</w:t>
      </w:r>
    </w:p>
    <w:bookmarkEnd w:id="152"/>
    <w:bookmarkStart w:name="z165" w:id="153"/>
    <w:p>
      <w:pPr>
        <w:spacing w:after="0"/>
        <w:ind w:left="0"/>
        <w:jc w:val="both"/>
      </w:pPr>
      <w:r>
        <w:rPr>
          <w:rFonts w:ascii="Times New Roman"/>
          <w:b w:val="false"/>
          <w:i w:val="false"/>
          <w:color w:val="000000"/>
          <w:sz w:val="28"/>
        </w:rPr>
        <w:t>
      процесс 1 – процесс ввода услугополучателем ИИН и пароля (процесс авторизациии) на портал для получения государственной услуги;</w:t>
      </w:r>
    </w:p>
    <w:bookmarkEnd w:id="153"/>
    <w:bookmarkStart w:name="z166" w:id="154"/>
    <w:p>
      <w:pPr>
        <w:spacing w:after="0"/>
        <w:ind w:left="0"/>
        <w:jc w:val="both"/>
      </w:pPr>
      <w:r>
        <w:rPr>
          <w:rFonts w:ascii="Times New Roman"/>
          <w:b w:val="false"/>
          <w:i w:val="false"/>
          <w:color w:val="000000"/>
          <w:sz w:val="28"/>
        </w:rPr>
        <w:t>
      условие 1 – проверка на портал подлинности данных о зарегистрированном услугополучателе через ИИН и пароль;</w:t>
      </w:r>
    </w:p>
    <w:bookmarkEnd w:id="154"/>
    <w:bookmarkStart w:name="z167" w:id="155"/>
    <w:p>
      <w:pPr>
        <w:spacing w:after="0"/>
        <w:ind w:left="0"/>
        <w:jc w:val="both"/>
      </w:pPr>
      <w:r>
        <w:rPr>
          <w:rFonts w:ascii="Times New Roman"/>
          <w:b w:val="false"/>
          <w:i w:val="false"/>
          <w:color w:val="000000"/>
          <w:sz w:val="28"/>
        </w:rPr>
        <w:t>
      процесс 2 – формирование на портале сообщения об отказе в автоматизации в связи с имеющимися нарушениями в данных услугополучателя;</w:t>
      </w:r>
    </w:p>
    <w:bookmarkEnd w:id="155"/>
    <w:bookmarkStart w:name="z168" w:id="156"/>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156"/>
    <w:bookmarkStart w:name="z169" w:id="157"/>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(введенных данных, прикрепленного сканированного документа), запроса на оказание государственной услуги;</w:t>
      </w:r>
    </w:p>
    <w:bookmarkEnd w:id="157"/>
    <w:bookmarkStart w:name="z170" w:id="158"/>
    <w:p>
      <w:pPr>
        <w:spacing w:after="0"/>
        <w:ind w:left="0"/>
        <w:jc w:val="both"/>
      </w:pPr>
      <w:r>
        <w:rPr>
          <w:rFonts w:ascii="Times New Roman"/>
          <w:b w:val="false"/>
          <w:i w:val="false"/>
          <w:color w:val="000000"/>
          <w:sz w:val="28"/>
        </w:rPr>
        <w:t>
      условие 2 – проверка соответствия идентификационных данных (между ИИН, указанными в запросе и ИИН, в регистрационном свидетельстве ЭЦП и отсутствия в списке отозванных (аннулированных) регистрационных свидетельств на портал;</w:t>
      </w:r>
    </w:p>
    <w:bookmarkEnd w:id="158"/>
    <w:bookmarkStart w:name="z171" w:id="159"/>
    <w:p>
      <w:pPr>
        <w:spacing w:after="0"/>
        <w:ind w:left="0"/>
        <w:jc w:val="both"/>
      </w:pPr>
      <w:r>
        <w:rPr>
          <w:rFonts w:ascii="Times New Roman"/>
          <w:b w:val="false"/>
          <w:i w:val="false"/>
          <w:color w:val="000000"/>
          <w:sz w:val="28"/>
        </w:rPr>
        <w:t>
      процесс 5 – формирование сообщения об отказе в оказании запрашиваемой государственной услуги в связи с неподтверждением подлинности ЭЦП услугополучателя;</w:t>
      </w:r>
    </w:p>
    <w:bookmarkEnd w:id="159"/>
    <w:bookmarkStart w:name="z172" w:id="160"/>
    <w:p>
      <w:pPr>
        <w:spacing w:after="0"/>
        <w:ind w:left="0"/>
        <w:jc w:val="both"/>
      </w:pPr>
      <w:r>
        <w:rPr>
          <w:rFonts w:ascii="Times New Roman"/>
          <w:b w:val="false"/>
          <w:i w:val="false"/>
          <w:color w:val="000000"/>
          <w:sz w:val="28"/>
        </w:rPr>
        <w:t>
      процесс 6 – направление подписанного ЭЦП услугополучателя электронного документа (запроса услугополучателя) через ШЭП/РШЭП в ИС МИО и обработка государственной услуги специалистом канцелярии услугодателя;</w:t>
      </w:r>
    </w:p>
    <w:bookmarkEnd w:id="160"/>
    <w:bookmarkStart w:name="z173" w:id="161"/>
    <w:p>
      <w:pPr>
        <w:spacing w:after="0"/>
        <w:ind w:left="0"/>
        <w:jc w:val="both"/>
      </w:pPr>
      <w:r>
        <w:rPr>
          <w:rFonts w:ascii="Times New Roman"/>
          <w:b w:val="false"/>
          <w:i w:val="false"/>
          <w:color w:val="000000"/>
          <w:sz w:val="28"/>
        </w:rPr>
        <w:t>
      процесс 7 – формирование ответственным исполнителем услугодателя результата оказания государственной услуги. Электронный документ формируется с использованием ЭЦП специалиста и передается в личный кабинет услугополучателя на портал. Отображается статус о принятии запроса и о назначении даты регистрации заключения брака (супружества).</w:t>
      </w:r>
    </w:p>
    <w:bookmarkEnd w:id="161"/>
    <w:bookmarkStart w:name="z174" w:id="162"/>
    <w:p>
      <w:pPr>
        <w:spacing w:after="0"/>
        <w:ind w:left="0"/>
        <w:jc w:val="both"/>
      </w:pPr>
      <w:r>
        <w:rPr>
          <w:rFonts w:ascii="Times New Roman"/>
          <w:b w:val="false"/>
          <w:i w:val="false"/>
          <w:color w:val="000000"/>
          <w:sz w:val="28"/>
        </w:rPr>
        <w:t xml:space="preserve">
      Диаграмма функционального взаимодействия при оказании электронной государственной услуги через портал,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62"/>
    <w:bookmarkStart w:name="z175" w:id="163"/>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заключения брака (супружества),</w:t>
            </w:r>
            <w:r>
              <w:br/>
            </w:r>
            <w:r>
              <w:rPr>
                <w:rFonts w:ascii="Times New Roman"/>
                <w:b w:val="false"/>
                <w:i w:val="false"/>
                <w:color w:val="000000"/>
                <w:sz w:val="20"/>
              </w:rPr>
              <w:t>в том числе 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bookmarkStart w:name="z177" w:id="164"/>
    <w:p>
      <w:pPr>
        <w:spacing w:after="0"/>
        <w:ind w:left="0"/>
        <w:jc w:val="left"/>
      </w:pPr>
      <w:r>
        <w:rPr>
          <w:rFonts w:ascii="Times New Roman"/>
          <w:b/>
          <w:i w:val="false"/>
          <w:color w:val="000000"/>
        </w:rPr>
        <w:t xml:space="preserve"> Диаграмма функционального взаимодействия при оказании электронной государственной услуги через портал</w:t>
      </w:r>
    </w:p>
    <w:bookmarkEnd w:id="164"/>
    <w:bookmarkStart w:name="z17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7851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851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66"/>
    <w:p>
      <w:pPr>
        <w:spacing w:after="0"/>
        <w:ind w:left="0"/>
        <w:jc w:val="both"/>
      </w:pPr>
      <w:r>
        <w:rPr>
          <w:rFonts w:ascii="Times New Roman"/>
          <w:b w:val="false"/>
          <w:i w:val="false"/>
          <w:color w:val="000000"/>
          <w:sz w:val="28"/>
        </w:rPr>
        <w:t xml:space="preserve">
       </w:t>
      </w:r>
    </w:p>
    <w:bookmarkEnd w:id="166"/>
    <w:bookmarkStart w:name="z180" w:id="167"/>
    <w:p>
      <w:pPr>
        <w:spacing w:after="0"/>
        <w:ind w:left="0"/>
        <w:jc w:val="left"/>
      </w:pPr>
      <w:r>
        <w:rPr>
          <w:rFonts w:ascii="Times New Roman"/>
          <w:b/>
          <w:i w:val="false"/>
          <w:color w:val="000000"/>
        </w:rPr>
        <w:t xml:space="preserve"> Условные обозначения:</w:t>
      </w:r>
    </w:p>
    <w:bookmarkEnd w:id="167"/>
    <w:bookmarkStart w:name="z181"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5905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05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заключения брака (супружества),</w:t>
            </w:r>
            <w:r>
              <w:br/>
            </w:r>
            <w:r>
              <w:rPr>
                <w:rFonts w:ascii="Times New Roman"/>
                <w:b w:val="false"/>
                <w:i w:val="false"/>
                <w:color w:val="000000"/>
                <w:sz w:val="20"/>
              </w:rPr>
              <w:t>в том числе 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bookmarkStart w:name="z183" w:id="169"/>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169"/>
    <w:bookmarkStart w:name="z18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1"/>
    <w:p>
      <w:pPr>
        <w:spacing w:after="0"/>
        <w:ind w:left="0"/>
        <w:jc w:val="left"/>
      </w:pPr>
      <w:r>
        <w:rPr>
          <w:rFonts w:ascii="Times New Roman"/>
          <w:b/>
          <w:i w:val="false"/>
          <w:color w:val="000000"/>
        </w:rPr>
        <w:t xml:space="preserve"> Условные обозначения:</w:t>
      </w:r>
    </w:p>
    <w:bookmarkEnd w:id="171"/>
    <w:bookmarkStart w:name="z186"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55499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499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"___" __________ 2019 года</w:t>
            </w:r>
            <w:r>
              <w:br/>
            </w:r>
            <w:r>
              <w:rPr>
                <w:rFonts w:ascii="Times New Roman"/>
                <w:b w:val="false"/>
                <w:i w:val="false"/>
                <w:color w:val="000000"/>
                <w:sz w:val="20"/>
              </w:rPr>
              <w:t>№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17 сентября 2015 года</w:t>
            </w:r>
            <w:r>
              <w:br/>
            </w:r>
            <w:r>
              <w:rPr>
                <w:rFonts w:ascii="Times New Roman"/>
                <w:b w:val="false"/>
                <w:i w:val="false"/>
                <w:color w:val="000000"/>
                <w:sz w:val="20"/>
              </w:rPr>
              <w:t>№54/02</w:t>
            </w:r>
          </w:p>
        </w:tc>
      </w:tr>
    </w:tbl>
    <w:bookmarkStart w:name="z189" w:id="173"/>
    <w:p>
      <w:pPr>
        <w:spacing w:after="0"/>
        <w:ind w:left="0"/>
        <w:jc w:val="left"/>
      </w:pPr>
      <w:r>
        <w:rPr>
          <w:rFonts w:ascii="Times New Roman"/>
          <w:b/>
          <w:i w:val="false"/>
          <w:color w:val="000000"/>
        </w:rPr>
        <w:t xml:space="preserve"> Регламент государственной услуги "Выдача повторных свидетельств или справок о регистрации актов гражданского состояния"</w:t>
      </w:r>
    </w:p>
    <w:bookmarkEnd w:id="173"/>
    <w:bookmarkStart w:name="z190" w:id="174"/>
    <w:p>
      <w:pPr>
        <w:spacing w:after="0"/>
        <w:ind w:left="0"/>
        <w:jc w:val="left"/>
      </w:pPr>
      <w:r>
        <w:rPr>
          <w:rFonts w:ascii="Times New Roman"/>
          <w:b/>
          <w:i w:val="false"/>
          <w:color w:val="000000"/>
        </w:rPr>
        <w:t xml:space="preserve"> Глава 1. Общие положения</w:t>
      </w:r>
    </w:p>
    <w:bookmarkEnd w:id="174"/>
    <w:bookmarkStart w:name="z191" w:id="175"/>
    <w:p>
      <w:pPr>
        <w:spacing w:after="0"/>
        <w:ind w:left="0"/>
        <w:jc w:val="both"/>
      </w:pPr>
      <w:r>
        <w:rPr>
          <w:rFonts w:ascii="Times New Roman"/>
          <w:b w:val="false"/>
          <w:i w:val="false"/>
          <w:color w:val="000000"/>
          <w:sz w:val="28"/>
        </w:rPr>
        <w:t>
      1. Государственная услуга "Выдача повторных свидетельств или справок о регистрации актов гражданского состояния" (далее – государственная услуга) оказывается местными исполнительными органами районов, городов Карагандинской области (далее - услугодатель).</w:t>
      </w:r>
    </w:p>
    <w:bookmarkEnd w:id="175"/>
    <w:bookmarkStart w:name="z192" w:id="176"/>
    <w:p>
      <w:pPr>
        <w:spacing w:after="0"/>
        <w:ind w:left="0"/>
        <w:jc w:val="both"/>
      </w:pPr>
      <w:r>
        <w:rPr>
          <w:rFonts w:ascii="Times New Roman"/>
          <w:b w:val="false"/>
          <w:i w:val="false"/>
          <w:color w:val="000000"/>
          <w:sz w:val="28"/>
        </w:rPr>
        <w:t>
      2. Форма оказания государственной услуги: электронная / бумажная.</w:t>
      </w:r>
    </w:p>
    <w:bookmarkEnd w:id="176"/>
    <w:bookmarkStart w:name="z193" w:id="177"/>
    <w:p>
      <w:pPr>
        <w:spacing w:after="0"/>
        <w:ind w:left="0"/>
        <w:jc w:val="both"/>
      </w:pPr>
      <w:r>
        <w:rPr>
          <w:rFonts w:ascii="Times New Roman"/>
          <w:b w:val="false"/>
          <w:i w:val="false"/>
          <w:color w:val="000000"/>
          <w:sz w:val="28"/>
        </w:rPr>
        <w:t>
      3. Результат оказания государственной услуги:</w:t>
      </w:r>
    </w:p>
    <w:bookmarkEnd w:id="177"/>
    <w:bookmarkStart w:name="z194" w:id="178"/>
    <w:p>
      <w:pPr>
        <w:spacing w:after="0"/>
        <w:ind w:left="0"/>
        <w:jc w:val="both"/>
      </w:pPr>
      <w:r>
        <w:rPr>
          <w:rFonts w:ascii="Times New Roman"/>
          <w:b w:val="false"/>
          <w:i w:val="false"/>
          <w:color w:val="000000"/>
          <w:sz w:val="28"/>
        </w:rPr>
        <w:t xml:space="preserve">
      в Государственной корпорации –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повторных свидетельств или справок о регистрации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Стандарт).</w:t>
      </w:r>
    </w:p>
    <w:bookmarkEnd w:id="178"/>
    <w:bookmarkStart w:name="z195" w:id="179"/>
    <w:p>
      <w:pPr>
        <w:spacing w:after="0"/>
        <w:ind w:left="0"/>
        <w:jc w:val="both"/>
      </w:pPr>
      <w:r>
        <w:rPr>
          <w:rFonts w:ascii="Times New Roman"/>
          <w:b w:val="false"/>
          <w:i w:val="false"/>
          <w:color w:val="000000"/>
          <w:sz w:val="28"/>
        </w:rPr>
        <w:t>
      на портале:</w:t>
      </w:r>
    </w:p>
    <w:bookmarkEnd w:id="179"/>
    <w:bookmarkStart w:name="z196" w:id="180"/>
    <w:p>
      <w:pPr>
        <w:spacing w:after="0"/>
        <w:ind w:left="0"/>
        <w:jc w:val="both"/>
      </w:pPr>
      <w:r>
        <w:rPr>
          <w:rFonts w:ascii="Times New Roman"/>
          <w:b w:val="false"/>
          <w:i w:val="false"/>
          <w:color w:val="000000"/>
          <w:sz w:val="28"/>
        </w:rPr>
        <w:t xml:space="preserve">
      при получении повторного свидетельства – уведомление о приеме электронного заявления,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w:t>
      </w:r>
    </w:p>
    <w:bookmarkEnd w:id="180"/>
    <w:bookmarkStart w:name="z197" w:id="181"/>
    <w:p>
      <w:pPr>
        <w:spacing w:after="0"/>
        <w:ind w:left="0"/>
        <w:jc w:val="both"/>
      </w:pPr>
      <w:r>
        <w:rPr>
          <w:rFonts w:ascii="Times New Roman"/>
          <w:b w:val="false"/>
          <w:i w:val="false"/>
          <w:color w:val="000000"/>
          <w:sz w:val="28"/>
        </w:rPr>
        <w:t>
      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p>
    <w:bookmarkEnd w:id="181"/>
    <w:bookmarkStart w:name="z198" w:id="18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182"/>
    <w:bookmarkStart w:name="z199" w:id="183"/>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83"/>
    <w:bookmarkStart w:name="z200" w:id="184"/>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84"/>
    <w:bookmarkStart w:name="z201" w:id="185"/>
    <w:p>
      <w:pPr>
        <w:spacing w:after="0"/>
        <w:ind w:left="0"/>
        <w:jc w:val="both"/>
      </w:pPr>
      <w:r>
        <w:rPr>
          <w:rFonts w:ascii="Times New Roman"/>
          <w:b w:val="false"/>
          <w:i w:val="false"/>
          <w:color w:val="000000"/>
          <w:sz w:val="28"/>
        </w:rPr>
        <w:t xml:space="preserve">
      При истребовании повторных свидетельств или справок о регистрации актов гражданского состояния из зарубежья необходимо обращаться к услугодателю. </w:t>
      </w:r>
    </w:p>
    <w:bookmarkEnd w:id="185"/>
    <w:bookmarkStart w:name="z202" w:id="18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86"/>
    <w:bookmarkStart w:name="z203" w:id="187"/>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87"/>
    <w:bookmarkStart w:name="z204" w:id="18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88"/>
    <w:bookmarkStart w:name="z205" w:id="18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89"/>
    <w:bookmarkStart w:name="z206" w:id="190"/>
    <w:p>
      <w:pPr>
        <w:spacing w:after="0"/>
        <w:ind w:left="0"/>
        <w:jc w:val="both"/>
      </w:pPr>
      <w:r>
        <w:rPr>
          <w:rFonts w:ascii="Times New Roman"/>
          <w:b w:val="false"/>
          <w:i w:val="false"/>
          <w:color w:val="000000"/>
          <w:sz w:val="28"/>
        </w:rPr>
        <w:t>
      1) специалист канцелярии услугодателя после поступления заявления и необходимых документов для оказания государственной услуги проводит регистрацию и передает на рассмотрение руководителю услугодателя – в течение 20 (двадцати) минут;</w:t>
      </w:r>
    </w:p>
    <w:bookmarkEnd w:id="190"/>
    <w:bookmarkStart w:name="z207" w:id="191"/>
    <w:p>
      <w:pPr>
        <w:spacing w:after="0"/>
        <w:ind w:left="0"/>
        <w:jc w:val="both"/>
      </w:pPr>
      <w:r>
        <w:rPr>
          <w:rFonts w:ascii="Times New Roman"/>
          <w:b w:val="false"/>
          <w:i w:val="false"/>
          <w:color w:val="000000"/>
          <w:sz w:val="28"/>
        </w:rPr>
        <w:t>
      результат – регистрация и передача заявления и пакета документов на рассмотрение руководителю услугодателя;</w:t>
      </w:r>
    </w:p>
    <w:bookmarkEnd w:id="191"/>
    <w:bookmarkStart w:name="z208" w:id="192"/>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192"/>
    <w:bookmarkStart w:name="z209" w:id="193"/>
    <w:p>
      <w:pPr>
        <w:spacing w:after="0"/>
        <w:ind w:left="0"/>
        <w:jc w:val="both"/>
      </w:pPr>
      <w:r>
        <w:rPr>
          <w:rFonts w:ascii="Times New Roman"/>
          <w:b w:val="false"/>
          <w:i w:val="false"/>
          <w:color w:val="000000"/>
          <w:sz w:val="28"/>
        </w:rPr>
        <w:t>
      результат - наложение визы руководителя услугодателя и передача ответственному исполнителю услугодателя;</w:t>
      </w:r>
    </w:p>
    <w:bookmarkEnd w:id="193"/>
    <w:bookmarkStart w:name="z210" w:id="194"/>
    <w:p>
      <w:pPr>
        <w:spacing w:after="0"/>
        <w:ind w:left="0"/>
        <w:jc w:val="both"/>
      </w:pPr>
      <w:r>
        <w:rPr>
          <w:rFonts w:ascii="Times New Roman"/>
          <w:b w:val="false"/>
          <w:i w:val="false"/>
          <w:color w:val="000000"/>
          <w:sz w:val="28"/>
        </w:rPr>
        <w:t xml:space="preserve">
      3) ответственный исполнитель услугодателя рассматривает заявление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после проверки и анализа представленных документов подготавливает проект результата оказания государственной услуги - 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выдача справок в электронном формате – в течение 1 (одного) рабочего дня;</w:t>
      </w:r>
    </w:p>
    <w:bookmarkEnd w:id="194"/>
    <w:bookmarkStart w:name="z211" w:id="195"/>
    <w:p>
      <w:pPr>
        <w:spacing w:after="0"/>
        <w:ind w:left="0"/>
        <w:jc w:val="both"/>
      </w:pPr>
      <w:r>
        <w:rPr>
          <w:rFonts w:ascii="Times New Roman"/>
          <w:b w:val="false"/>
          <w:i w:val="false"/>
          <w:color w:val="000000"/>
          <w:sz w:val="28"/>
        </w:rPr>
        <w:t>
      при наличии электронной версии актовых записей в информационной системе регистрационный пункт "РАГС" и при наличии в архиве регистрирующего органа акта гражданского состояния государственная услуга оказывается – в течение 5 (пяти) рабочих дней (день приема не входит в срок оказания государственной услуги);</w:t>
      </w:r>
    </w:p>
    <w:bookmarkEnd w:id="195"/>
    <w:bookmarkStart w:name="z212" w:id="196"/>
    <w:p>
      <w:pPr>
        <w:spacing w:after="0"/>
        <w:ind w:left="0"/>
        <w:jc w:val="both"/>
      </w:pPr>
      <w:r>
        <w:rPr>
          <w:rFonts w:ascii="Times New Roman"/>
          <w:b w:val="false"/>
          <w:i w:val="false"/>
          <w:color w:val="000000"/>
          <w:sz w:val="28"/>
        </w:rPr>
        <w:t>
      при необходимости дополнительной проверки документов или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96"/>
    <w:bookmarkStart w:name="z213" w:id="197"/>
    <w:p>
      <w:pPr>
        <w:spacing w:after="0"/>
        <w:ind w:left="0"/>
        <w:jc w:val="both"/>
      </w:pPr>
      <w:r>
        <w:rPr>
          <w:rFonts w:ascii="Times New Roman"/>
          <w:b w:val="false"/>
          <w:i w:val="false"/>
          <w:color w:val="000000"/>
          <w:sz w:val="28"/>
        </w:rPr>
        <w:t>
      при регистрации акта гражданского состояния в другом регистрирующем органе – в течение 30 календарных дней (день приема не входит в срок оказания государственной услуги);</w:t>
      </w:r>
    </w:p>
    <w:bookmarkEnd w:id="197"/>
    <w:bookmarkStart w:name="z214" w:id="198"/>
    <w:p>
      <w:pPr>
        <w:spacing w:after="0"/>
        <w:ind w:left="0"/>
        <w:jc w:val="both"/>
      </w:pPr>
      <w:r>
        <w:rPr>
          <w:rFonts w:ascii="Times New Roman"/>
          <w:b w:val="false"/>
          <w:i w:val="false"/>
          <w:color w:val="000000"/>
          <w:sz w:val="28"/>
        </w:rPr>
        <w:t>
      результат – передача проекта результата государственной услуги на подпись руководителю;</w:t>
      </w:r>
    </w:p>
    <w:bookmarkEnd w:id="198"/>
    <w:bookmarkStart w:name="z215" w:id="199"/>
    <w:p>
      <w:pPr>
        <w:spacing w:after="0"/>
        <w:ind w:left="0"/>
        <w:jc w:val="both"/>
      </w:pPr>
      <w:r>
        <w:rPr>
          <w:rFonts w:ascii="Times New Roman"/>
          <w:b w:val="false"/>
          <w:i w:val="false"/>
          <w:color w:val="000000"/>
          <w:sz w:val="28"/>
        </w:rPr>
        <w:t>
      4)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199"/>
    <w:bookmarkStart w:name="z216" w:id="200"/>
    <w:p>
      <w:pPr>
        <w:spacing w:after="0"/>
        <w:ind w:left="0"/>
        <w:jc w:val="both"/>
      </w:pPr>
      <w:r>
        <w:rPr>
          <w:rFonts w:ascii="Times New Roman"/>
          <w:b w:val="false"/>
          <w:i w:val="false"/>
          <w:color w:val="000000"/>
          <w:sz w:val="28"/>
        </w:rPr>
        <w:t>
      результат - подписанный результат оказания государственной услуги;</w:t>
      </w:r>
    </w:p>
    <w:bookmarkEnd w:id="200"/>
    <w:bookmarkStart w:name="z217" w:id="201"/>
    <w:p>
      <w:pPr>
        <w:spacing w:after="0"/>
        <w:ind w:left="0"/>
        <w:jc w:val="both"/>
      </w:pPr>
      <w:r>
        <w:rPr>
          <w:rFonts w:ascii="Times New Roman"/>
          <w:b w:val="false"/>
          <w:i w:val="false"/>
          <w:color w:val="000000"/>
          <w:sz w:val="28"/>
        </w:rPr>
        <w:t>
      5) специалист канцелярии услугодателя передает результат оказания государственной услуги работнику Государственной корпорации согласно реестру – в течение 20 (двадцати) минут;</w:t>
      </w:r>
    </w:p>
    <w:bookmarkEnd w:id="201"/>
    <w:bookmarkStart w:name="z218" w:id="202"/>
    <w:p>
      <w:pPr>
        <w:spacing w:after="0"/>
        <w:ind w:left="0"/>
        <w:jc w:val="both"/>
      </w:pPr>
      <w:r>
        <w:rPr>
          <w:rFonts w:ascii="Times New Roman"/>
          <w:b w:val="false"/>
          <w:i w:val="false"/>
          <w:color w:val="000000"/>
          <w:sz w:val="28"/>
        </w:rPr>
        <w:t>
      результат - передача результата оказания государственной услуги работнику Государственной корпорации.</w:t>
      </w:r>
    </w:p>
    <w:bookmarkEnd w:id="202"/>
    <w:bookmarkStart w:name="z219" w:id="20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03"/>
    <w:bookmarkStart w:name="z220" w:id="20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04"/>
    <w:bookmarkStart w:name="z221" w:id="205"/>
    <w:p>
      <w:pPr>
        <w:spacing w:after="0"/>
        <w:ind w:left="0"/>
        <w:jc w:val="both"/>
      </w:pPr>
      <w:r>
        <w:rPr>
          <w:rFonts w:ascii="Times New Roman"/>
          <w:b w:val="false"/>
          <w:i w:val="false"/>
          <w:color w:val="000000"/>
          <w:sz w:val="28"/>
        </w:rPr>
        <w:t>
      1) руководитель услугодателя;</w:t>
      </w:r>
    </w:p>
    <w:bookmarkEnd w:id="205"/>
    <w:bookmarkStart w:name="z222" w:id="206"/>
    <w:p>
      <w:pPr>
        <w:spacing w:after="0"/>
        <w:ind w:left="0"/>
        <w:jc w:val="both"/>
      </w:pPr>
      <w:r>
        <w:rPr>
          <w:rFonts w:ascii="Times New Roman"/>
          <w:b w:val="false"/>
          <w:i w:val="false"/>
          <w:color w:val="000000"/>
          <w:sz w:val="28"/>
        </w:rPr>
        <w:t>
      2) специалист канцелярии услугодателя;</w:t>
      </w:r>
    </w:p>
    <w:bookmarkEnd w:id="206"/>
    <w:bookmarkStart w:name="z223" w:id="207"/>
    <w:p>
      <w:pPr>
        <w:spacing w:after="0"/>
        <w:ind w:left="0"/>
        <w:jc w:val="both"/>
      </w:pPr>
      <w:r>
        <w:rPr>
          <w:rFonts w:ascii="Times New Roman"/>
          <w:b w:val="false"/>
          <w:i w:val="false"/>
          <w:color w:val="000000"/>
          <w:sz w:val="28"/>
        </w:rPr>
        <w:t>
      3) ответственный исполнитель услугодателя.</w:t>
      </w:r>
    </w:p>
    <w:bookmarkEnd w:id="207"/>
    <w:bookmarkStart w:name="z224" w:id="208"/>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w:t>
      </w:r>
    </w:p>
    <w:bookmarkEnd w:id="208"/>
    <w:bookmarkStart w:name="z225" w:id="209"/>
    <w:p>
      <w:pPr>
        <w:spacing w:after="0"/>
        <w:ind w:left="0"/>
        <w:jc w:val="both"/>
      </w:pPr>
      <w:r>
        <w:rPr>
          <w:rFonts w:ascii="Times New Roman"/>
          <w:b w:val="false"/>
          <w:i w:val="false"/>
          <w:color w:val="000000"/>
          <w:sz w:val="28"/>
        </w:rPr>
        <w:t>
      1) специалист канцелярии услугодателя после поступления заявления и необходимых документов для оказания государственной услуги проводит регистрацию и передает на рассмотрение руководителю услугодателя – в течение 20 (двадцати) минут;</w:t>
      </w:r>
    </w:p>
    <w:bookmarkEnd w:id="209"/>
    <w:bookmarkStart w:name="z226" w:id="210"/>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210"/>
    <w:bookmarkStart w:name="z227" w:id="211"/>
    <w:p>
      <w:pPr>
        <w:spacing w:after="0"/>
        <w:ind w:left="0"/>
        <w:jc w:val="both"/>
      </w:pPr>
      <w:r>
        <w:rPr>
          <w:rFonts w:ascii="Times New Roman"/>
          <w:b w:val="false"/>
          <w:i w:val="false"/>
          <w:color w:val="000000"/>
          <w:sz w:val="28"/>
        </w:rPr>
        <w:t xml:space="preserve">
      3) ответственный исполнитель услугодателя рассматривает заявление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после проверки и анализа представленных документов подготавливает проект результата оказания государственной услуги - 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выдача справок в электронном формате – в течение 1 (одного) рабочего дня;</w:t>
      </w:r>
    </w:p>
    <w:bookmarkEnd w:id="211"/>
    <w:bookmarkStart w:name="z228" w:id="212"/>
    <w:p>
      <w:pPr>
        <w:spacing w:after="0"/>
        <w:ind w:left="0"/>
        <w:jc w:val="both"/>
      </w:pPr>
      <w:r>
        <w:rPr>
          <w:rFonts w:ascii="Times New Roman"/>
          <w:b w:val="false"/>
          <w:i w:val="false"/>
          <w:color w:val="000000"/>
          <w:sz w:val="28"/>
        </w:rPr>
        <w:t>
      при наличии электронной версии актовых записей в информационной системе регистрационный пункт "РАГС" и при наличии в архиве регистрирующего органа акта гражданского состояния – в течение 5 (пяти) рабочих дней (день приема не входит в срок оказания государственной услуги);</w:t>
      </w:r>
    </w:p>
    <w:bookmarkEnd w:id="212"/>
    <w:bookmarkStart w:name="z229" w:id="213"/>
    <w:p>
      <w:pPr>
        <w:spacing w:after="0"/>
        <w:ind w:left="0"/>
        <w:jc w:val="both"/>
      </w:pPr>
      <w:r>
        <w:rPr>
          <w:rFonts w:ascii="Times New Roman"/>
          <w:b w:val="false"/>
          <w:i w:val="false"/>
          <w:color w:val="000000"/>
          <w:sz w:val="28"/>
        </w:rPr>
        <w:t>
      при необходимости дополнительной проверки документов или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213"/>
    <w:bookmarkStart w:name="z230" w:id="214"/>
    <w:p>
      <w:pPr>
        <w:spacing w:after="0"/>
        <w:ind w:left="0"/>
        <w:jc w:val="both"/>
      </w:pPr>
      <w:r>
        <w:rPr>
          <w:rFonts w:ascii="Times New Roman"/>
          <w:b w:val="false"/>
          <w:i w:val="false"/>
          <w:color w:val="000000"/>
          <w:sz w:val="28"/>
        </w:rPr>
        <w:t>
      при регистрации акта гражданского состояния в другом регистрирующем органе – в течение 30 календарных дней (день приема не входит в срок оказания государственной услуги);</w:t>
      </w:r>
    </w:p>
    <w:bookmarkEnd w:id="214"/>
    <w:bookmarkStart w:name="z231" w:id="215"/>
    <w:p>
      <w:pPr>
        <w:spacing w:after="0"/>
        <w:ind w:left="0"/>
        <w:jc w:val="both"/>
      </w:pPr>
      <w:r>
        <w:rPr>
          <w:rFonts w:ascii="Times New Roman"/>
          <w:b w:val="false"/>
          <w:i w:val="false"/>
          <w:color w:val="000000"/>
          <w:sz w:val="28"/>
        </w:rPr>
        <w:t>
      4)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215"/>
    <w:bookmarkStart w:name="z232" w:id="216"/>
    <w:p>
      <w:pPr>
        <w:spacing w:after="0"/>
        <w:ind w:left="0"/>
        <w:jc w:val="both"/>
      </w:pPr>
      <w:r>
        <w:rPr>
          <w:rFonts w:ascii="Times New Roman"/>
          <w:b w:val="false"/>
          <w:i w:val="false"/>
          <w:color w:val="000000"/>
          <w:sz w:val="28"/>
        </w:rPr>
        <w:t>
      5) специалист канцелярии услугодателя передает результат оказания государственной услуги работнику Государственной корпорации согласно реестру – в течение 20 (двадцати) минут.</w:t>
      </w:r>
    </w:p>
    <w:bookmarkEnd w:id="216"/>
    <w:bookmarkStart w:name="z233" w:id="217"/>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17"/>
    <w:bookmarkStart w:name="z234" w:id="218"/>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 порядок получения результата оказания государственной услуги:</w:t>
      </w:r>
    </w:p>
    <w:bookmarkEnd w:id="218"/>
    <w:bookmarkStart w:name="z235" w:id="219"/>
    <w:p>
      <w:pPr>
        <w:spacing w:after="0"/>
        <w:ind w:left="0"/>
        <w:jc w:val="both"/>
      </w:pPr>
      <w:r>
        <w:rPr>
          <w:rFonts w:ascii="Times New Roman"/>
          <w:b w:val="false"/>
          <w:i w:val="false"/>
          <w:color w:val="000000"/>
          <w:sz w:val="28"/>
        </w:rPr>
        <w:t xml:space="preserve">
      основанием для начала действия по оказанию государственной услуги при обращении в Государственной корпорации является принятие работником Государственной корпорации пакета документов от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19"/>
    <w:bookmarkStart w:name="z236" w:id="220"/>
    <w:p>
      <w:pPr>
        <w:spacing w:after="0"/>
        <w:ind w:left="0"/>
        <w:jc w:val="both"/>
      </w:pPr>
      <w:r>
        <w:rPr>
          <w:rFonts w:ascii="Times New Roman"/>
          <w:b w:val="false"/>
          <w:i w:val="false"/>
          <w:color w:val="000000"/>
          <w:sz w:val="28"/>
        </w:rPr>
        <w:t>
      1) работник Государственной корпорации:</w:t>
      </w:r>
    </w:p>
    <w:bookmarkEnd w:id="220"/>
    <w:bookmarkStart w:name="z237" w:id="221"/>
    <w:p>
      <w:pPr>
        <w:spacing w:after="0"/>
        <w:ind w:left="0"/>
        <w:jc w:val="both"/>
      </w:pPr>
      <w:r>
        <w:rPr>
          <w:rFonts w:ascii="Times New Roman"/>
          <w:b w:val="false"/>
          <w:i w:val="false"/>
          <w:color w:val="000000"/>
          <w:sz w:val="28"/>
        </w:rPr>
        <w:t>
      проверяет правильность заполнения заявления и полноту пакета документов, сверяет копии документов, предоставленных услугополучателем;</w:t>
      </w:r>
    </w:p>
    <w:bookmarkEnd w:id="221"/>
    <w:bookmarkStart w:name="z238" w:id="222"/>
    <w:p>
      <w:pPr>
        <w:spacing w:after="0"/>
        <w:ind w:left="0"/>
        <w:jc w:val="both"/>
      </w:pPr>
      <w:r>
        <w:rPr>
          <w:rFonts w:ascii="Times New Roman"/>
          <w:b w:val="false"/>
          <w:i w:val="false"/>
          <w:color w:val="000000"/>
          <w:sz w:val="28"/>
        </w:rPr>
        <w:t>
      при предоставлении полного пакета документов, работник Государственной корпорации регистрирует их в информационной системе "Интегрированная информационная система для Государственной корпорации" (далее – ИИС ГК);</w:t>
      </w:r>
    </w:p>
    <w:bookmarkEnd w:id="222"/>
    <w:bookmarkStart w:name="z239" w:id="223"/>
    <w:p>
      <w:pPr>
        <w:spacing w:after="0"/>
        <w:ind w:left="0"/>
        <w:jc w:val="both"/>
      </w:pPr>
      <w:r>
        <w:rPr>
          <w:rFonts w:ascii="Times New Roman"/>
          <w:b w:val="false"/>
          <w:i w:val="false"/>
          <w:color w:val="000000"/>
          <w:sz w:val="28"/>
        </w:rPr>
        <w:t>
      идентифицирует личность услугополучателя, вносит соответствующую информацию об услугополучателе и список поданных документов в ИИС ГК;</w:t>
      </w:r>
    </w:p>
    <w:bookmarkEnd w:id="223"/>
    <w:bookmarkStart w:name="z240" w:id="224"/>
    <w:p>
      <w:pPr>
        <w:spacing w:after="0"/>
        <w:ind w:left="0"/>
        <w:jc w:val="both"/>
      </w:pPr>
      <w:r>
        <w:rPr>
          <w:rFonts w:ascii="Times New Roman"/>
          <w:b w:val="false"/>
          <w:i w:val="false"/>
          <w:color w:val="000000"/>
          <w:sz w:val="28"/>
        </w:rPr>
        <w:t>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24"/>
    <w:bookmarkStart w:name="z241" w:id="225"/>
    <w:p>
      <w:pPr>
        <w:spacing w:after="0"/>
        <w:ind w:left="0"/>
        <w:jc w:val="both"/>
      </w:pPr>
      <w:r>
        <w:rPr>
          <w:rFonts w:ascii="Times New Roman"/>
          <w:b w:val="false"/>
          <w:i w:val="false"/>
          <w:color w:val="000000"/>
          <w:sz w:val="28"/>
        </w:rPr>
        <w:t>
      выдает услугополучателю расписку о приеме соответствующих документов;</w:t>
      </w:r>
    </w:p>
    <w:bookmarkEnd w:id="225"/>
    <w:bookmarkStart w:name="z242" w:id="22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работник Государственной корпорации при приеме заявления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(не более пятнадцати минут);</w:t>
      </w:r>
    </w:p>
    <w:bookmarkEnd w:id="226"/>
    <w:bookmarkStart w:name="z243" w:id="227"/>
    <w:p>
      <w:pPr>
        <w:spacing w:after="0"/>
        <w:ind w:left="0"/>
        <w:jc w:val="both"/>
      </w:pPr>
      <w:r>
        <w:rPr>
          <w:rFonts w:ascii="Times New Roman"/>
          <w:b w:val="false"/>
          <w:i w:val="false"/>
          <w:color w:val="000000"/>
          <w:sz w:val="28"/>
        </w:rPr>
        <w:t>
      2)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(не более одного рабочего дня);</w:t>
      </w:r>
    </w:p>
    <w:bookmarkEnd w:id="227"/>
    <w:bookmarkStart w:name="z244" w:id="228"/>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в срок, указанный в расписке о приеме соответствующих документов;</w:t>
      </w:r>
    </w:p>
    <w:bookmarkEnd w:id="228"/>
    <w:bookmarkStart w:name="z245" w:id="229"/>
    <w:p>
      <w:pPr>
        <w:spacing w:after="0"/>
        <w:ind w:left="0"/>
        <w:jc w:val="both"/>
      </w:pPr>
      <w:r>
        <w:rPr>
          <w:rFonts w:ascii="Times New Roman"/>
          <w:b w:val="false"/>
          <w:i w:val="false"/>
          <w:color w:val="000000"/>
          <w:sz w:val="28"/>
        </w:rPr>
        <w:t>
      3) работник Государственной корпорации согласно расписке, при предъявлении удостоверения личности услугополучателю (либо его представителю по нотариально заверенной доверенности) выдает талон "электронной" очереди (не более пятнадцати минут);</w:t>
      </w:r>
    </w:p>
    <w:bookmarkEnd w:id="229"/>
    <w:bookmarkStart w:name="z246" w:id="230"/>
    <w:p>
      <w:pPr>
        <w:spacing w:after="0"/>
        <w:ind w:left="0"/>
        <w:jc w:val="both"/>
      </w:pPr>
      <w:r>
        <w:rPr>
          <w:rFonts w:ascii="Times New Roman"/>
          <w:b w:val="false"/>
          <w:i w:val="false"/>
          <w:color w:val="000000"/>
          <w:sz w:val="28"/>
        </w:rPr>
        <w:t>
      4)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(либо его представителя по нотариально заверенной доверенности) (не более пятнадцати минут).</w:t>
      </w:r>
    </w:p>
    <w:bookmarkEnd w:id="230"/>
    <w:bookmarkStart w:name="z247" w:id="231"/>
    <w:p>
      <w:pPr>
        <w:spacing w:after="0"/>
        <w:ind w:left="0"/>
        <w:jc w:val="both"/>
      </w:pPr>
      <w:r>
        <w:rPr>
          <w:rFonts w:ascii="Times New Roman"/>
          <w:b w:val="false"/>
          <w:i w:val="false"/>
          <w:color w:val="000000"/>
          <w:sz w:val="28"/>
        </w:rPr>
        <w:t xml:space="preserve">
      9. Пошаговые действия и решения услугодателя через информационную систему (далее – ИС) ГК при оказании электронной государственной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231"/>
    <w:bookmarkStart w:name="z248" w:id="232"/>
    <w:p>
      <w:pPr>
        <w:spacing w:after="0"/>
        <w:ind w:left="0"/>
        <w:jc w:val="both"/>
      </w:pPr>
      <w:r>
        <w:rPr>
          <w:rFonts w:ascii="Times New Roman"/>
          <w:b w:val="false"/>
          <w:i w:val="false"/>
          <w:color w:val="000000"/>
          <w:sz w:val="28"/>
        </w:rPr>
        <w:t>
      1) процесс 1 – ввод работником Государственной корпорации (далее - ГК) в автоматизированном рабочем месте (далее – АРМ) ИС ГК логина и пароля (процесс авторизации) для оказания услуги;</w:t>
      </w:r>
    </w:p>
    <w:bookmarkEnd w:id="232"/>
    <w:bookmarkStart w:name="z249" w:id="233"/>
    <w:p>
      <w:pPr>
        <w:spacing w:after="0"/>
        <w:ind w:left="0"/>
        <w:jc w:val="both"/>
      </w:pPr>
      <w:r>
        <w:rPr>
          <w:rFonts w:ascii="Times New Roman"/>
          <w:b w:val="false"/>
          <w:i w:val="false"/>
          <w:color w:val="000000"/>
          <w:sz w:val="28"/>
        </w:rPr>
        <w:t>
      2) процесс 2 – выбор работником ГК услуги, указанной в настоящем Регламенте, вывод на экран формы запроса для оказания услуги и ввод работником ГК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bookmarkEnd w:id="233"/>
    <w:bookmarkStart w:name="z250" w:id="234"/>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государственной базе данных "Физические лица"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bookmarkEnd w:id="234"/>
    <w:bookmarkStart w:name="z251" w:id="235"/>
    <w:p>
      <w:pPr>
        <w:spacing w:after="0"/>
        <w:ind w:left="0"/>
        <w:jc w:val="both"/>
      </w:pPr>
      <w:r>
        <w:rPr>
          <w:rFonts w:ascii="Times New Roman"/>
          <w:b w:val="false"/>
          <w:i w:val="false"/>
          <w:color w:val="000000"/>
          <w:sz w:val="28"/>
        </w:rPr>
        <w:t>
      4) условие 1 – проверка наличия данных услугополучателя в ГБД ФЛ, данных доверенности в ЕНИС;</w:t>
      </w:r>
    </w:p>
    <w:bookmarkEnd w:id="235"/>
    <w:bookmarkStart w:name="z252" w:id="236"/>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доверенности в ЕНИС;</w:t>
      </w:r>
    </w:p>
    <w:bookmarkEnd w:id="236"/>
    <w:bookmarkStart w:name="z253" w:id="237"/>
    <w:p>
      <w:pPr>
        <w:spacing w:after="0"/>
        <w:ind w:left="0"/>
        <w:jc w:val="both"/>
      </w:pPr>
      <w:r>
        <w:rPr>
          <w:rFonts w:ascii="Times New Roman"/>
          <w:b w:val="false"/>
          <w:i w:val="false"/>
          <w:color w:val="000000"/>
          <w:sz w:val="28"/>
        </w:rPr>
        <w:t>
      6) процесс 5 – заполнение работником ГК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электронной цифровой подписи (далее – ЭЦП) заполненной формы (введенных данных) запроса на оказание услуги;</w:t>
      </w:r>
    </w:p>
    <w:bookmarkEnd w:id="237"/>
    <w:bookmarkStart w:name="z254" w:id="238"/>
    <w:p>
      <w:pPr>
        <w:spacing w:after="0"/>
        <w:ind w:left="0"/>
        <w:jc w:val="both"/>
      </w:pPr>
      <w:r>
        <w:rPr>
          <w:rFonts w:ascii="Times New Roman"/>
          <w:b w:val="false"/>
          <w:i w:val="false"/>
          <w:color w:val="000000"/>
          <w:sz w:val="28"/>
        </w:rPr>
        <w:t>
      7) процесс 6 – направление документа на бумажном носителе (запроса услугополучателя) удостоверенного (подписанного) ЭЦП работника ГК через ШЭП/региональный шлюз "электронного правительства" (далее – РШЭП) в уполномоченный орган;</w:t>
      </w:r>
    </w:p>
    <w:bookmarkEnd w:id="238"/>
    <w:bookmarkStart w:name="z255" w:id="239"/>
    <w:p>
      <w:pPr>
        <w:spacing w:after="0"/>
        <w:ind w:left="0"/>
        <w:jc w:val="both"/>
      </w:pPr>
      <w:r>
        <w:rPr>
          <w:rFonts w:ascii="Times New Roman"/>
          <w:b w:val="false"/>
          <w:i w:val="false"/>
          <w:color w:val="000000"/>
          <w:sz w:val="28"/>
        </w:rPr>
        <w:t>
      8) процесс 7 – регистрация документа на бумажном носителе в ИС РП ЗАГС;</w:t>
      </w:r>
    </w:p>
    <w:bookmarkEnd w:id="239"/>
    <w:bookmarkStart w:name="z256" w:id="240"/>
    <w:p>
      <w:pPr>
        <w:spacing w:after="0"/>
        <w:ind w:left="0"/>
        <w:jc w:val="both"/>
      </w:pP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p>
    <w:bookmarkEnd w:id="240"/>
    <w:bookmarkStart w:name="z257" w:id="241"/>
    <w:p>
      <w:pPr>
        <w:spacing w:after="0"/>
        <w:ind w:left="0"/>
        <w:jc w:val="both"/>
      </w:pPr>
      <w:r>
        <w:rPr>
          <w:rFonts w:ascii="Times New Roman"/>
          <w:b w:val="false"/>
          <w:i w:val="false"/>
          <w:color w:val="000000"/>
          <w:sz w:val="28"/>
        </w:rPr>
        <w:t>
      10) процесс 8 – формирование и отправка результата оказания государственной услуги, услугодателем в ГК;</w:t>
      </w:r>
    </w:p>
    <w:bookmarkEnd w:id="241"/>
    <w:bookmarkStart w:name="z258" w:id="242"/>
    <w:p>
      <w:pPr>
        <w:spacing w:after="0"/>
        <w:ind w:left="0"/>
        <w:jc w:val="both"/>
      </w:pPr>
      <w:r>
        <w:rPr>
          <w:rFonts w:ascii="Times New Roman"/>
          <w:b w:val="false"/>
          <w:i w:val="false"/>
          <w:color w:val="000000"/>
          <w:sz w:val="28"/>
        </w:rPr>
        <w:t>
      11) процесс 9 – получение услугополучателем через оператора ГК результата услуги (уведомление).</w:t>
      </w:r>
    </w:p>
    <w:bookmarkEnd w:id="242"/>
    <w:bookmarkStart w:name="z259" w:id="243"/>
    <w:p>
      <w:pPr>
        <w:spacing w:after="0"/>
        <w:ind w:left="0"/>
        <w:jc w:val="both"/>
      </w:pPr>
      <w:r>
        <w:rPr>
          <w:rFonts w:ascii="Times New Roman"/>
          <w:b w:val="false"/>
          <w:i w:val="false"/>
          <w:color w:val="000000"/>
          <w:sz w:val="28"/>
        </w:rPr>
        <w:t xml:space="preserve">
      Диаграмма функционального взаимодействия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243"/>
    <w:bookmarkStart w:name="z260" w:id="244"/>
    <w:p>
      <w:pPr>
        <w:spacing w:after="0"/>
        <w:ind w:left="0"/>
        <w:jc w:val="both"/>
      </w:pPr>
      <w:r>
        <w:rPr>
          <w:rFonts w:ascii="Times New Roman"/>
          <w:b w:val="false"/>
          <w:i w:val="false"/>
          <w:color w:val="000000"/>
          <w:sz w:val="28"/>
        </w:rPr>
        <w:t>
      10. Описание порядка обращения и последовательности процедур услугополучателя для получения государственной услуги через портал:</w:t>
      </w:r>
    </w:p>
    <w:bookmarkEnd w:id="244"/>
    <w:bookmarkStart w:name="z261" w:id="245"/>
    <w:p>
      <w:pPr>
        <w:spacing w:after="0"/>
        <w:ind w:left="0"/>
        <w:jc w:val="both"/>
      </w:pPr>
      <w:r>
        <w:rPr>
          <w:rFonts w:ascii="Times New Roman"/>
          <w:b w:val="false"/>
          <w:i w:val="false"/>
          <w:color w:val="000000"/>
          <w:sz w:val="28"/>
        </w:rPr>
        <w:t>
      процесс 1 – процесс ввода услугополучателем ИИН и пароля (процесс автоматизации) суммы пошлины для получения государственной услуги;</w:t>
      </w:r>
    </w:p>
    <w:bookmarkEnd w:id="245"/>
    <w:bookmarkStart w:name="z262" w:id="246"/>
    <w:p>
      <w:pPr>
        <w:spacing w:after="0"/>
        <w:ind w:left="0"/>
        <w:jc w:val="both"/>
      </w:pPr>
      <w:r>
        <w:rPr>
          <w:rFonts w:ascii="Times New Roman"/>
          <w:b w:val="false"/>
          <w:i w:val="false"/>
          <w:color w:val="000000"/>
          <w:sz w:val="28"/>
        </w:rPr>
        <w:t>
      условие 1 – проверка на портал подлинности данных о зарегистрированном услугополучателе через ИИН и пароль;</w:t>
      </w:r>
    </w:p>
    <w:bookmarkEnd w:id="246"/>
    <w:bookmarkStart w:name="z263" w:id="247"/>
    <w:p>
      <w:pPr>
        <w:spacing w:after="0"/>
        <w:ind w:left="0"/>
        <w:jc w:val="both"/>
      </w:pPr>
      <w:r>
        <w:rPr>
          <w:rFonts w:ascii="Times New Roman"/>
          <w:b w:val="false"/>
          <w:i w:val="false"/>
          <w:color w:val="000000"/>
          <w:sz w:val="28"/>
        </w:rPr>
        <w:t>
      процесс 2 – формирование на портале сообщения об отказе в автоматизации в связи с имеющимися нарушениями в данных услугополучателя;</w:t>
      </w:r>
    </w:p>
    <w:bookmarkEnd w:id="247"/>
    <w:bookmarkStart w:name="z264" w:id="248"/>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248"/>
    <w:bookmarkStart w:name="z265" w:id="249"/>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(введенных данных, прикрепленного сканированного документа), запроса на оказание государственной услуги;</w:t>
      </w:r>
    </w:p>
    <w:bookmarkEnd w:id="249"/>
    <w:bookmarkStart w:name="z266" w:id="250"/>
    <w:p>
      <w:pPr>
        <w:spacing w:after="0"/>
        <w:ind w:left="0"/>
        <w:jc w:val="both"/>
      </w:pPr>
      <w:r>
        <w:rPr>
          <w:rFonts w:ascii="Times New Roman"/>
          <w:b w:val="false"/>
          <w:i w:val="false"/>
          <w:color w:val="000000"/>
          <w:sz w:val="28"/>
        </w:rPr>
        <w:t>
      условие 2 – проверка соответствия идентификационных данных (между ИИН, указанными в запросе и ИИН, в регистрационном свидетельстве ЭЦП и отсутствия в списке отозванных (аннулированных) регистрационных свидетельств на портал;</w:t>
      </w:r>
    </w:p>
    <w:bookmarkEnd w:id="250"/>
    <w:bookmarkStart w:name="z267" w:id="251"/>
    <w:p>
      <w:pPr>
        <w:spacing w:after="0"/>
        <w:ind w:left="0"/>
        <w:jc w:val="both"/>
      </w:pPr>
      <w:r>
        <w:rPr>
          <w:rFonts w:ascii="Times New Roman"/>
          <w:b w:val="false"/>
          <w:i w:val="false"/>
          <w:color w:val="000000"/>
          <w:sz w:val="28"/>
        </w:rPr>
        <w:t>
      процесс 5 – формирование сообщения об отказе в оказании запрашиваемой государственной услуги в связи с неподтверждением подлинности ЭЦП услугополучателя;</w:t>
      </w:r>
    </w:p>
    <w:bookmarkEnd w:id="251"/>
    <w:bookmarkStart w:name="z268" w:id="252"/>
    <w:p>
      <w:pPr>
        <w:spacing w:after="0"/>
        <w:ind w:left="0"/>
        <w:jc w:val="both"/>
      </w:pPr>
      <w:r>
        <w:rPr>
          <w:rFonts w:ascii="Times New Roman"/>
          <w:b w:val="false"/>
          <w:i w:val="false"/>
          <w:color w:val="000000"/>
          <w:sz w:val="28"/>
        </w:rPr>
        <w:t>
      процесс 6 – направление подписанного ЭЦП услугополучателя электронного документа (запроса услугополучателя) через ШЭП/РШЭП в ИС МИО и обработка государственной услуги ответственным исполнителем услугодателя;</w:t>
      </w:r>
    </w:p>
    <w:bookmarkEnd w:id="252"/>
    <w:bookmarkStart w:name="z269" w:id="253"/>
    <w:p>
      <w:pPr>
        <w:spacing w:after="0"/>
        <w:ind w:left="0"/>
        <w:jc w:val="both"/>
      </w:pPr>
      <w:r>
        <w:rPr>
          <w:rFonts w:ascii="Times New Roman"/>
          <w:b w:val="false"/>
          <w:i w:val="false"/>
          <w:color w:val="000000"/>
          <w:sz w:val="28"/>
        </w:rPr>
        <w:t>
      процесс 7 – формирование ответственным исполнителем услугодателя результата оказания государственной услуги. Электронный документ формируется с использованием ЭЦП специалиста и передается в личный кабинет услугополучателя на портал.</w:t>
      </w:r>
    </w:p>
    <w:bookmarkEnd w:id="253"/>
    <w:bookmarkStart w:name="z270" w:id="254"/>
    <w:p>
      <w:pPr>
        <w:spacing w:after="0"/>
        <w:ind w:left="0"/>
        <w:jc w:val="both"/>
      </w:pPr>
      <w:r>
        <w:rPr>
          <w:rFonts w:ascii="Times New Roman"/>
          <w:b w:val="false"/>
          <w:i w:val="false"/>
          <w:color w:val="000000"/>
          <w:sz w:val="28"/>
        </w:rPr>
        <w:t xml:space="preserve">
      Диаграмма функционального взаимодействия при оказании электронной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54"/>
    <w:bookmarkStart w:name="z271" w:id="255"/>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"Выдача повторных свидетельств или справок о регистрации актов гражданского состояния"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повторных свидетельств или</w:t>
            </w:r>
            <w:r>
              <w:br/>
            </w:r>
            <w:r>
              <w:rPr>
                <w:rFonts w:ascii="Times New Roman"/>
                <w:b w:val="false"/>
                <w:i w:val="false"/>
                <w:color w:val="000000"/>
                <w:sz w:val="20"/>
              </w:rPr>
              <w:t>справок о регистрации актов гражданского состояния"</w:t>
            </w:r>
          </w:p>
        </w:tc>
      </w:tr>
    </w:tbl>
    <w:bookmarkStart w:name="z273" w:id="256"/>
    <w:p>
      <w:pPr>
        <w:spacing w:after="0"/>
        <w:ind w:left="0"/>
        <w:jc w:val="left"/>
      </w:pPr>
      <w:r>
        <w:rPr>
          <w:rFonts w:ascii="Times New Roman"/>
          <w:b/>
          <w:i w:val="false"/>
          <w:color w:val="000000"/>
        </w:rPr>
        <w:t xml:space="preserve"> Диаграмма функционального взаимодействия информационных систем при оказании электронной государственной услуги через Государственную корпорацию "Правительство для граждан"</w:t>
      </w:r>
    </w:p>
    <w:bookmarkEnd w:id="256"/>
    <w:bookmarkStart w:name="z274"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58"/>
    <w:p>
      <w:pPr>
        <w:spacing w:after="0"/>
        <w:ind w:left="0"/>
        <w:jc w:val="left"/>
      </w:pPr>
      <w:r>
        <w:rPr>
          <w:rFonts w:ascii="Times New Roman"/>
          <w:b/>
          <w:i w:val="false"/>
          <w:color w:val="000000"/>
        </w:rPr>
        <w:t xml:space="preserve"> Условные обозначения:</w:t>
      </w:r>
    </w:p>
    <w:bookmarkEnd w:id="258"/>
    <w:bookmarkStart w:name="z276"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повторных свидетельств или</w:t>
            </w:r>
            <w:r>
              <w:br/>
            </w:r>
            <w:r>
              <w:rPr>
                <w:rFonts w:ascii="Times New Roman"/>
                <w:b w:val="false"/>
                <w:i w:val="false"/>
                <w:color w:val="000000"/>
                <w:sz w:val="20"/>
              </w:rPr>
              <w:t>справок о регистрации актов гражданского состояния"</w:t>
            </w:r>
          </w:p>
        </w:tc>
      </w:tr>
    </w:tbl>
    <w:bookmarkStart w:name="z278" w:id="260"/>
    <w:p>
      <w:pPr>
        <w:spacing w:after="0"/>
        <w:ind w:left="0"/>
        <w:jc w:val="left"/>
      </w:pPr>
      <w:r>
        <w:rPr>
          <w:rFonts w:ascii="Times New Roman"/>
          <w:b/>
          <w:i w:val="false"/>
          <w:color w:val="000000"/>
        </w:rPr>
        <w:t xml:space="preserve"> Диаграмма функционального взаимодействия при оказании электронной государственной услуги через портал</w:t>
      </w:r>
    </w:p>
    <w:bookmarkEnd w:id="260"/>
    <w:bookmarkStart w:name="z279"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62"/>
    <w:p>
      <w:pPr>
        <w:spacing w:after="0"/>
        <w:ind w:left="0"/>
        <w:jc w:val="both"/>
      </w:pPr>
      <w:r>
        <w:rPr>
          <w:rFonts w:ascii="Times New Roman"/>
          <w:b w:val="false"/>
          <w:i w:val="false"/>
          <w:color w:val="000000"/>
          <w:sz w:val="28"/>
        </w:rPr>
        <w:t xml:space="preserve">
       </w:t>
      </w:r>
    </w:p>
    <w:bookmarkEnd w:id="262"/>
    <w:bookmarkStart w:name="z281" w:id="263"/>
    <w:p>
      <w:pPr>
        <w:spacing w:after="0"/>
        <w:ind w:left="0"/>
        <w:jc w:val="left"/>
      </w:pPr>
      <w:r>
        <w:rPr>
          <w:rFonts w:ascii="Times New Roman"/>
          <w:b/>
          <w:i w:val="false"/>
          <w:color w:val="000000"/>
        </w:rPr>
        <w:t xml:space="preserve"> Условные обозначения:</w:t>
      </w:r>
    </w:p>
    <w:bookmarkEnd w:id="263"/>
    <w:bookmarkStart w:name="z282"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59309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309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повторных свидетельств или</w:t>
            </w:r>
            <w:r>
              <w:br/>
            </w:r>
            <w:r>
              <w:rPr>
                <w:rFonts w:ascii="Times New Roman"/>
                <w:b w:val="false"/>
                <w:i w:val="false"/>
                <w:color w:val="000000"/>
                <w:sz w:val="20"/>
              </w:rPr>
              <w:t>справок о регистрации актов гражданского состояния"</w:t>
            </w:r>
          </w:p>
        </w:tc>
      </w:tr>
    </w:tbl>
    <w:bookmarkStart w:name="z284" w:id="265"/>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повторных свидетельств или справок о регистрации актов гражданского состояния"</w:t>
      </w:r>
    </w:p>
    <w:bookmarkEnd w:id="265"/>
    <w:bookmarkStart w:name="z285"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67"/>
    <w:p>
      <w:pPr>
        <w:spacing w:after="0"/>
        <w:ind w:left="0"/>
        <w:jc w:val="left"/>
      </w:pPr>
      <w:r>
        <w:rPr>
          <w:rFonts w:ascii="Times New Roman"/>
          <w:b/>
          <w:i w:val="false"/>
          <w:color w:val="000000"/>
        </w:rPr>
        <w:t xml:space="preserve"> Условные обозначения:</w:t>
      </w:r>
    </w:p>
    <w:bookmarkEnd w:id="267"/>
    <w:bookmarkStart w:name="z287"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5537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537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"___" __________ 2019 года</w:t>
            </w:r>
            <w:r>
              <w:br/>
            </w:r>
            <w:r>
              <w:rPr>
                <w:rFonts w:ascii="Times New Roman"/>
                <w:b w:val="false"/>
                <w:i w:val="false"/>
                <w:color w:val="000000"/>
                <w:sz w:val="20"/>
              </w:rPr>
              <w:t>№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17 сентября 2015 года</w:t>
            </w:r>
            <w:r>
              <w:br/>
            </w:r>
            <w:r>
              <w:rPr>
                <w:rFonts w:ascii="Times New Roman"/>
                <w:b w:val="false"/>
                <w:i w:val="false"/>
                <w:color w:val="000000"/>
                <w:sz w:val="20"/>
              </w:rPr>
              <w:t>№54/02</w:t>
            </w:r>
          </w:p>
        </w:tc>
      </w:tr>
    </w:tbl>
    <w:bookmarkStart w:name="z290" w:id="269"/>
    <w:p>
      <w:pPr>
        <w:spacing w:after="0"/>
        <w:ind w:left="0"/>
        <w:jc w:val="left"/>
      </w:pPr>
      <w:r>
        <w:rPr>
          <w:rFonts w:ascii="Times New Roman"/>
          <w:b/>
          <w:i w:val="false"/>
          <w:color w:val="000000"/>
        </w:rPr>
        <w:t xml:space="preserve">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269"/>
    <w:bookmarkStart w:name="z291" w:id="270"/>
    <w:p>
      <w:pPr>
        <w:spacing w:after="0"/>
        <w:ind w:left="0"/>
        <w:jc w:val="left"/>
      </w:pPr>
      <w:r>
        <w:rPr>
          <w:rFonts w:ascii="Times New Roman"/>
          <w:b/>
          <w:i w:val="false"/>
          <w:color w:val="000000"/>
        </w:rPr>
        <w:t xml:space="preserve"> Глава 1. Общие положения</w:t>
      </w:r>
    </w:p>
    <w:bookmarkEnd w:id="270"/>
    <w:bookmarkStart w:name="z292" w:id="271"/>
    <w:p>
      <w:pPr>
        <w:spacing w:after="0"/>
        <w:ind w:left="0"/>
        <w:jc w:val="both"/>
      </w:pPr>
      <w:r>
        <w:rPr>
          <w:rFonts w:ascii="Times New Roman"/>
          <w:b w:val="false"/>
          <w:i w:val="false"/>
          <w:color w:val="000000"/>
          <w:sz w:val="28"/>
        </w:rPr>
        <w:t>
      1. Государственная услуга "Регистрация установления отцовства,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городов Карагандинской области (далее - услугодатель).</w:t>
      </w:r>
    </w:p>
    <w:bookmarkEnd w:id="271"/>
    <w:bookmarkStart w:name="z293" w:id="272"/>
    <w:p>
      <w:pPr>
        <w:spacing w:after="0"/>
        <w:ind w:left="0"/>
        <w:jc w:val="both"/>
      </w:pPr>
      <w:r>
        <w:rPr>
          <w:rFonts w:ascii="Times New Roman"/>
          <w:b w:val="false"/>
          <w:i w:val="false"/>
          <w:color w:val="000000"/>
          <w:sz w:val="28"/>
        </w:rPr>
        <w:t>
      2. Форма оказания государственной услуги: бумажная.</w:t>
      </w:r>
    </w:p>
    <w:bookmarkEnd w:id="272"/>
    <w:bookmarkStart w:name="z294" w:id="273"/>
    <w:p>
      <w:pPr>
        <w:spacing w:after="0"/>
        <w:ind w:left="0"/>
        <w:jc w:val="both"/>
      </w:pPr>
      <w:r>
        <w:rPr>
          <w:rFonts w:ascii="Times New Roman"/>
          <w:b w:val="false"/>
          <w:i w:val="false"/>
          <w:color w:val="000000"/>
          <w:sz w:val="28"/>
        </w:rPr>
        <w:t>
      3. Результат оказания государственной услуги:</w:t>
      </w:r>
    </w:p>
    <w:bookmarkEnd w:id="273"/>
    <w:bookmarkStart w:name="z295" w:id="274"/>
    <w:p>
      <w:pPr>
        <w:spacing w:after="0"/>
        <w:ind w:left="0"/>
        <w:jc w:val="both"/>
      </w:pPr>
      <w:r>
        <w:rPr>
          <w:rFonts w:ascii="Times New Roman"/>
          <w:b w:val="false"/>
          <w:i w:val="false"/>
          <w:color w:val="000000"/>
          <w:sz w:val="28"/>
        </w:rPr>
        <w:t xml:space="preserve">
      свидетельство об установлении отцовства, свидетельство о рождении (в случаях внесения изменений в актовую запись о рождении),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Стандарт).</w:t>
      </w:r>
    </w:p>
    <w:bookmarkEnd w:id="274"/>
    <w:bookmarkStart w:name="z296" w:id="27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местные исполнительные органы районов и городов областного значения, районов в городе, городов районного значения, акимы поселков, сел, сельских округов Карагандинской области.</w:t>
      </w:r>
    </w:p>
    <w:bookmarkEnd w:id="275"/>
    <w:bookmarkStart w:name="z297" w:id="27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76"/>
    <w:bookmarkStart w:name="z298" w:id="277"/>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77"/>
    <w:bookmarkStart w:name="z299" w:id="27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278"/>
    <w:bookmarkStart w:name="z300" w:id="27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79"/>
    <w:bookmarkStart w:name="z301" w:id="280"/>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280"/>
    <w:bookmarkStart w:name="z302" w:id="281"/>
    <w:p>
      <w:pPr>
        <w:spacing w:after="0"/>
        <w:ind w:left="0"/>
        <w:jc w:val="both"/>
      </w:pPr>
      <w:r>
        <w:rPr>
          <w:rFonts w:ascii="Times New Roman"/>
          <w:b w:val="false"/>
          <w:i w:val="false"/>
          <w:color w:val="000000"/>
          <w:sz w:val="28"/>
        </w:rPr>
        <w:t>
      результат – отметка о регистрации с указанием даты и времени приема пакета документов;</w:t>
      </w:r>
    </w:p>
    <w:bookmarkEnd w:id="281"/>
    <w:bookmarkStart w:name="z303" w:id="282"/>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282"/>
    <w:bookmarkStart w:name="z304" w:id="283"/>
    <w:p>
      <w:pPr>
        <w:spacing w:after="0"/>
        <w:ind w:left="0"/>
        <w:jc w:val="both"/>
      </w:pPr>
      <w:r>
        <w:rPr>
          <w:rFonts w:ascii="Times New Roman"/>
          <w:b w:val="false"/>
          <w:i w:val="false"/>
          <w:color w:val="000000"/>
          <w:sz w:val="28"/>
        </w:rPr>
        <w:t>
      результат – передача заявления и пакета документов на рассмотрение руководителю услугодателя;</w:t>
      </w:r>
    </w:p>
    <w:bookmarkEnd w:id="283"/>
    <w:bookmarkStart w:name="z305" w:id="284"/>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284"/>
    <w:bookmarkStart w:name="z306" w:id="285"/>
    <w:p>
      <w:pPr>
        <w:spacing w:after="0"/>
        <w:ind w:left="0"/>
        <w:jc w:val="both"/>
      </w:pPr>
      <w:r>
        <w:rPr>
          <w:rFonts w:ascii="Times New Roman"/>
          <w:b w:val="false"/>
          <w:i w:val="false"/>
          <w:color w:val="000000"/>
          <w:sz w:val="28"/>
        </w:rPr>
        <w:t>
      результат - наложение визы руководителя услугодателя и передача ответственному исполнителю услугодателя;</w:t>
      </w:r>
    </w:p>
    <w:bookmarkEnd w:id="285"/>
    <w:bookmarkStart w:name="z307" w:id="286"/>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с момента сдачи пакета документов услугодателю – 1 (один) рабочий день, если запись акта о рождении находится в регистрирующем органе по месту подачи заявления;</w:t>
      </w:r>
    </w:p>
    <w:bookmarkEnd w:id="286"/>
    <w:bookmarkStart w:name="z308" w:id="287"/>
    <w:p>
      <w:pPr>
        <w:spacing w:after="0"/>
        <w:ind w:left="0"/>
        <w:jc w:val="both"/>
      </w:pPr>
      <w:r>
        <w:rPr>
          <w:rFonts w:ascii="Times New Roman"/>
          <w:b w:val="false"/>
          <w:i w:val="false"/>
          <w:color w:val="000000"/>
          <w:sz w:val="28"/>
        </w:rPr>
        <w:t>
      с момента сдачи пакета документов услугодателю – 30 (тридцать)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(трех) календарных дней;</w:t>
      </w:r>
    </w:p>
    <w:bookmarkEnd w:id="287"/>
    <w:bookmarkStart w:name="z309" w:id="28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288"/>
    <w:bookmarkStart w:name="z310" w:id="289"/>
    <w:p>
      <w:pPr>
        <w:spacing w:after="0"/>
        <w:ind w:left="0"/>
        <w:jc w:val="both"/>
      </w:pPr>
      <w:r>
        <w:rPr>
          <w:rFonts w:ascii="Times New Roman"/>
          <w:b w:val="false"/>
          <w:i w:val="false"/>
          <w:color w:val="000000"/>
          <w:sz w:val="28"/>
        </w:rPr>
        <w:t>
      результат – передача проекта результата государственной услуги на подпись руководителю;</w:t>
      </w:r>
    </w:p>
    <w:bookmarkEnd w:id="289"/>
    <w:bookmarkStart w:name="z311" w:id="290"/>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(тридцать) минут;</w:t>
      </w:r>
    </w:p>
    <w:bookmarkEnd w:id="290"/>
    <w:bookmarkStart w:name="z312" w:id="291"/>
    <w:p>
      <w:pPr>
        <w:spacing w:after="0"/>
        <w:ind w:left="0"/>
        <w:jc w:val="both"/>
      </w:pPr>
      <w:r>
        <w:rPr>
          <w:rFonts w:ascii="Times New Roman"/>
          <w:b w:val="false"/>
          <w:i w:val="false"/>
          <w:color w:val="000000"/>
          <w:sz w:val="28"/>
        </w:rPr>
        <w:t>
      результат - подписанный результат оказания государственной услуги;</w:t>
      </w:r>
    </w:p>
    <w:bookmarkEnd w:id="291"/>
    <w:bookmarkStart w:name="z313" w:id="292"/>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 в течение 20 (двадцать) минут;</w:t>
      </w:r>
    </w:p>
    <w:bookmarkEnd w:id="292"/>
    <w:bookmarkStart w:name="z314" w:id="293"/>
    <w:p>
      <w:pPr>
        <w:spacing w:after="0"/>
        <w:ind w:left="0"/>
        <w:jc w:val="both"/>
      </w:pPr>
      <w:r>
        <w:rPr>
          <w:rFonts w:ascii="Times New Roman"/>
          <w:b w:val="false"/>
          <w:i w:val="false"/>
          <w:color w:val="000000"/>
          <w:sz w:val="28"/>
        </w:rPr>
        <w:t xml:space="preserve">
      результат - выдача свидетельства об установлении отцовства, свидетельство о рождении (в случаях внесения изменений в актовую запись о рождении),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w:t>
      </w:r>
    </w:p>
    <w:bookmarkEnd w:id="293"/>
    <w:bookmarkStart w:name="z315" w:id="294"/>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94"/>
    <w:bookmarkStart w:name="z316" w:id="29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95"/>
    <w:bookmarkStart w:name="z317" w:id="296"/>
    <w:p>
      <w:pPr>
        <w:spacing w:after="0"/>
        <w:ind w:left="0"/>
        <w:jc w:val="both"/>
      </w:pPr>
      <w:r>
        <w:rPr>
          <w:rFonts w:ascii="Times New Roman"/>
          <w:b w:val="false"/>
          <w:i w:val="false"/>
          <w:color w:val="000000"/>
          <w:sz w:val="28"/>
        </w:rPr>
        <w:t>
      1) руководитель услугодателя;</w:t>
      </w:r>
    </w:p>
    <w:bookmarkEnd w:id="296"/>
    <w:bookmarkStart w:name="z318" w:id="297"/>
    <w:p>
      <w:pPr>
        <w:spacing w:after="0"/>
        <w:ind w:left="0"/>
        <w:jc w:val="both"/>
      </w:pPr>
      <w:r>
        <w:rPr>
          <w:rFonts w:ascii="Times New Roman"/>
          <w:b w:val="false"/>
          <w:i w:val="false"/>
          <w:color w:val="000000"/>
          <w:sz w:val="28"/>
        </w:rPr>
        <w:t>
      2) специалист канцелярии услугодателя;</w:t>
      </w:r>
    </w:p>
    <w:bookmarkEnd w:id="297"/>
    <w:bookmarkStart w:name="z319" w:id="298"/>
    <w:p>
      <w:pPr>
        <w:spacing w:after="0"/>
        <w:ind w:left="0"/>
        <w:jc w:val="both"/>
      </w:pPr>
      <w:r>
        <w:rPr>
          <w:rFonts w:ascii="Times New Roman"/>
          <w:b w:val="false"/>
          <w:i w:val="false"/>
          <w:color w:val="000000"/>
          <w:sz w:val="28"/>
        </w:rPr>
        <w:t>
      3) ответственный исполнитель услугодателя.</w:t>
      </w:r>
    </w:p>
    <w:bookmarkEnd w:id="298"/>
    <w:bookmarkStart w:name="z320" w:id="299"/>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99"/>
    <w:bookmarkStart w:name="z321" w:id="300"/>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300"/>
    <w:bookmarkStart w:name="z322" w:id="301"/>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301"/>
    <w:bookmarkStart w:name="z323" w:id="302"/>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302"/>
    <w:bookmarkStart w:name="z324" w:id="303"/>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с момента сдачи пакета документов услугодателю – 1 (один) рабочий день, если запись акта о рождении находится в регистрирующем органе по месту подачи заявления;</w:t>
      </w:r>
    </w:p>
    <w:bookmarkEnd w:id="303"/>
    <w:bookmarkStart w:name="z325" w:id="304"/>
    <w:p>
      <w:pPr>
        <w:spacing w:after="0"/>
        <w:ind w:left="0"/>
        <w:jc w:val="both"/>
      </w:pPr>
      <w:r>
        <w:rPr>
          <w:rFonts w:ascii="Times New Roman"/>
          <w:b w:val="false"/>
          <w:i w:val="false"/>
          <w:color w:val="000000"/>
          <w:sz w:val="28"/>
        </w:rPr>
        <w:t>
      с момента сдачи пакета документов услугодателю– 30 (тридцать)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(трех) календарных дней;</w:t>
      </w:r>
    </w:p>
    <w:bookmarkEnd w:id="304"/>
    <w:bookmarkStart w:name="z326" w:id="305"/>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05"/>
    <w:bookmarkStart w:name="z327" w:id="306"/>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306"/>
    <w:bookmarkStart w:name="z328" w:id="307"/>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 в течение 20 (двадцати) минут.</w:t>
      </w:r>
    </w:p>
    <w:bookmarkEnd w:id="307"/>
    <w:bookmarkStart w:name="z329" w:id="308"/>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приведены в справочнике бизнес-процессов оказания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08"/>
    <w:bookmarkStart w:name="z330" w:id="309"/>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09"/>
    <w:bookmarkStart w:name="z331" w:id="310"/>
    <w:p>
      <w:pPr>
        <w:spacing w:after="0"/>
        <w:ind w:left="0"/>
        <w:jc w:val="both"/>
      </w:pPr>
      <w:r>
        <w:rPr>
          <w:rFonts w:ascii="Times New Roman"/>
          <w:b w:val="false"/>
          <w:i w:val="false"/>
          <w:color w:val="000000"/>
          <w:sz w:val="28"/>
        </w:rPr>
        <w:t xml:space="preserve">
      9.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 "www.egov.kz".</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 "Регистрация установления</w:t>
            </w:r>
            <w:r>
              <w:br/>
            </w:r>
            <w:r>
              <w:rPr>
                <w:rFonts w:ascii="Times New Roman"/>
                <w:b w:val="false"/>
                <w:i w:val="false"/>
                <w:color w:val="000000"/>
                <w:sz w:val="20"/>
              </w:rPr>
              <w:t>отцовства, в том числе внесение изменений, дополнений</w:t>
            </w:r>
            <w:r>
              <w:br/>
            </w:r>
            <w:r>
              <w:rPr>
                <w:rFonts w:ascii="Times New Roman"/>
                <w:b w:val="false"/>
                <w:i w:val="false"/>
                <w:color w:val="000000"/>
                <w:sz w:val="20"/>
              </w:rPr>
              <w:t>и исправлений в записи актов гражданского состояния"</w:t>
            </w:r>
          </w:p>
        </w:tc>
      </w:tr>
    </w:tbl>
    <w:bookmarkStart w:name="z333" w:id="311"/>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311"/>
    <w:bookmarkStart w:name="z334"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13"/>
    <w:p>
      <w:pPr>
        <w:spacing w:after="0"/>
        <w:ind w:left="0"/>
        <w:jc w:val="left"/>
      </w:pPr>
      <w:r>
        <w:rPr>
          <w:rFonts w:ascii="Times New Roman"/>
          <w:b/>
          <w:i w:val="false"/>
          <w:color w:val="000000"/>
        </w:rPr>
        <w:t xml:space="preserve"> Условные обозначения:</w:t>
      </w:r>
    </w:p>
    <w:bookmarkEnd w:id="313"/>
    <w:bookmarkStart w:name="z336"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55118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118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"___" __________ 2019 года</w:t>
            </w:r>
            <w:r>
              <w:br/>
            </w:r>
            <w:r>
              <w:rPr>
                <w:rFonts w:ascii="Times New Roman"/>
                <w:b w:val="false"/>
                <w:i w:val="false"/>
                <w:color w:val="000000"/>
                <w:sz w:val="20"/>
              </w:rPr>
              <w:t>№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17 сентября 2015 года</w:t>
            </w:r>
            <w:r>
              <w:br/>
            </w:r>
            <w:r>
              <w:rPr>
                <w:rFonts w:ascii="Times New Roman"/>
                <w:b w:val="false"/>
                <w:i w:val="false"/>
                <w:color w:val="000000"/>
                <w:sz w:val="20"/>
              </w:rPr>
              <w:t>№54/02</w:t>
            </w:r>
          </w:p>
        </w:tc>
      </w:tr>
    </w:tbl>
    <w:bookmarkStart w:name="z339" w:id="315"/>
    <w:p>
      <w:pPr>
        <w:spacing w:after="0"/>
        <w:ind w:left="0"/>
        <w:jc w:val="left"/>
      </w:pPr>
      <w:r>
        <w:rPr>
          <w:rFonts w:ascii="Times New Roman"/>
          <w:b/>
          <w:i w:val="false"/>
          <w:color w:val="000000"/>
        </w:rPr>
        <w:t xml:space="preserve"> Регламент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bookmarkEnd w:id="315"/>
    <w:bookmarkStart w:name="z340" w:id="316"/>
    <w:p>
      <w:pPr>
        <w:spacing w:after="0"/>
        <w:ind w:left="0"/>
        <w:jc w:val="left"/>
      </w:pPr>
      <w:r>
        <w:rPr>
          <w:rFonts w:ascii="Times New Roman"/>
          <w:b/>
          <w:i w:val="false"/>
          <w:color w:val="000000"/>
        </w:rPr>
        <w:t xml:space="preserve"> Глава 1. Общие положения</w:t>
      </w:r>
    </w:p>
    <w:bookmarkEnd w:id="316"/>
    <w:bookmarkStart w:name="z341" w:id="317"/>
    <w:p>
      <w:pPr>
        <w:spacing w:after="0"/>
        <w:ind w:left="0"/>
        <w:jc w:val="both"/>
      </w:pPr>
      <w:r>
        <w:rPr>
          <w:rFonts w:ascii="Times New Roman"/>
          <w:b w:val="false"/>
          <w:i w:val="false"/>
          <w:color w:val="000000"/>
          <w:sz w:val="28"/>
        </w:rPr>
        <w:t>
      1. Государственная услуга "Регистрация перемены имени, отчества, фамилии,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городов Карагандинской области (далее - услугодатель).</w:t>
      </w:r>
    </w:p>
    <w:bookmarkEnd w:id="317"/>
    <w:bookmarkStart w:name="z342" w:id="318"/>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318"/>
    <w:bookmarkStart w:name="z343" w:id="319"/>
    <w:p>
      <w:pPr>
        <w:spacing w:after="0"/>
        <w:ind w:left="0"/>
        <w:jc w:val="both"/>
      </w:pPr>
      <w:r>
        <w:rPr>
          <w:rFonts w:ascii="Times New Roman"/>
          <w:b w:val="false"/>
          <w:i w:val="false"/>
          <w:color w:val="000000"/>
          <w:sz w:val="28"/>
        </w:rPr>
        <w:t>
      3. Результат оказания государственной услуги:</w:t>
      </w:r>
    </w:p>
    <w:bookmarkEnd w:id="319"/>
    <w:bookmarkStart w:name="z344" w:id="320"/>
    <w:p>
      <w:pPr>
        <w:spacing w:after="0"/>
        <w:ind w:left="0"/>
        <w:jc w:val="both"/>
      </w:pPr>
      <w:r>
        <w:rPr>
          <w:rFonts w:ascii="Times New Roman"/>
          <w:b w:val="false"/>
          <w:i w:val="false"/>
          <w:color w:val="000000"/>
          <w:sz w:val="28"/>
        </w:rPr>
        <w:t xml:space="preserve">
      свидетельство о перемене имени, отчества, фамилии, свидетельство о рождении (в случаях внесении изменений в актовую запись о рождении), повторное свидетельство о перемене имени, отчества, фамилии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Стандарт).</w:t>
      </w:r>
    </w:p>
    <w:bookmarkEnd w:id="320"/>
    <w:bookmarkStart w:name="z345" w:id="321"/>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w:t>
      </w:r>
    </w:p>
    <w:bookmarkEnd w:id="321"/>
    <w:bookmarkStart w:name="z346" w:id="32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322"/>
    <w:bookmarkStart w:name="z347" w:id="323"/>
    <w:p>
      <w:pPr>
        <w:spacing w:after="0"/>
        <w:ind w:left="0"/>
        <w:jc w:val="both"/>
      </w:pPr>
      <w:r>
        <w:rPr>
          <w:rFonts w:ascii="Times New Roman"/>
          <w:b w:val="false"/>
          <w:i w:val="false"/>
          <w:color w:val="000000"/>
          <w:sz w:val="28"/>
        </w:rPr>
        <w:t>
      1) местные исполнительные органы (далее МИО) районов и городов областного значения, районов в городе, городов районного значения, акимы поселков, сел, сельских округов Карагандинской области;</w:t>
      </w:r>
    </w:p>
    <w:bookmarkEnd w:id="323"/>
    <w:bookmarkStart w:name="z348" w:id="324"/>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324"/>
    <w:bookmarkStart w:name="z349" w:id="325"/>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325"/>
    <w:bookmarkStart w:name="z350" w:id="3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26"/>
    <w:bookmarkStart w:name="z351" w:id="327"/>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27"/>
    <w:bookmarkStart w:name="z352" w:id="32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328"/>
    <w:bookmarkStart w:name="z353" w:id="32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329"/>
    <w:bookmarkStart w:name="z354" w:id="330"/>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330"/>
    <w:bookmarkStart w:name="z355" w:id="331"/>
    <w:p>
      <w:pPr>
        <w:spacing w:after="0"/>
        <w:ind w:left="0"/>
        <w:jc w:val="both"/>
      </w:pPr>
      <w:r>
        <w:rPr>
          <w:rFonts w:ascii="Times New Roman"/>
          <w:b w:val="false"/>
          <w:i w:val="false"/>
          <w:color w:val="000000"/>
          <w:sz w:val="28"/>
        </w:rPr>
        <w:t>
      результат – отметка о регистрации с указанием даты и времени приема пакета документов, либо выдача письменного разъяснения о причине отказа приема документов;</w:t>
      </w:r>
    </w:p>
    <w:bookmarkEnd w:id="331"/>
    <w:bookmarkStart w:name="z356" w:id="332"/>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332"/>
    <w:bookmarkStart w:name="z357" w:id="333"/>
    <w:p>
      <w:pPr>
        <w:spacing w:after="0"/>
        <w:ind w:left="0"/>
        <w:jc w:val="both"/>
      </w:pPr>
      <w:r>
        <w:rPr>
          <w:rFonts w:ascii="Times New Roman"/>
          <w:b w:val="false"/>
          <w:i w:val="false"/>
          <w:color w:val="000000"/>
          <w:sz w:val="28"/>
        </w:rPr>
        <w:t>
      результат – передача заявления и пакета документов на рассмотрение руководителю услугодателя;</w:t>
      </w:r>
    </w:p>
    <w:bookmarkEnd w:id="333"/>
    <w:bookmarkStart w:name="z358" w:id="334"/>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334"/>
    <w:bookmarkStart w:name="z359" w:id="335"/>
    <w:p>
      <w:pPr>
        <w:spacing w:after="0"/>
        <w:ind w:left="0"/>
        <w:jc w:val="both"/>
      </w:pPr>
      <w:r>
        <w:rPr>
          <w:rFonts w:ascii="Times New Roman"/>
          <w:b w:val="false"/>
          <w:i w:val="false"/>
          <w:color w:val="000000"/>
          <w:sz w:val="28"/>
        </w:rPr>
        <w:t>
      результат - наложение визы руководителя услугодателя и передача ответственному исполнителю услугодателя;</w:t>
      </w:r>
    </w:p>
    <w:bookmarkEnd w:id="335"/>
    <w:bookmarkStart w:name="z360" w:id="336"/>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 в течение 7 (семи)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36"/>
    <w:bookmarkStart w:name="z361" w:id="337"/>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37"/>
    <w:bookmarkStart w:name="z362" w:id="338"/>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338"/>
    <w:bookmarkStart w:name="z363" w:id="339"/>
    <w:p>
      <w:pPr>
        <w:spacing w:after="0"/>
        <w:ind w:left="0"/>
        <w:jc w:val="both"/>
      </w:pPr>
      <w:r>
        <w:rPr>
          <w:rFonts w:ascii="Times New Roman"/>
          <w:b w:val="false"/>
          <w:i w:val="false"/>
          <w:color w:val="000000"/>
          <w:sz w:val="28"/>
        </w:rPr>
        <w:t>
      результат - подписанный результат оказания государственной услуги;</w:t>
      </w:r>
    </w:p>
    <w:bookmarkEnd w:id="339"/>
    <w:bookmarkStart w:name="z364" w:id="340"/>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или направляет результат оказания государственной услуги в Государственной корпорации для последующей выдачи услугополучателю – в течение 20 (двадцати) минут;</w:t>
      </w:r>
    </w:p>
    <w:bookmarkEnd w:id="340"/>
    <w:bookmarkStart w:name="z365" w:id="341"/>
    <w:p>
      <w:pPr>
        <w:spacing w:after="0"/>
        <w:ind w:left="0"/>
        <w:jc w:val="both"/>
      </w:pPr>
      <w:r>
        <w:rPr>
          <w:rFonts w:ascii="Times New Roman"/>
          <w:b w:val="false"/>
          <w:i w:val="false"/>
          <w:color w:val="000000"/>
          <w:sz w:val="28"/>
        </w:rPr>
        <w:t>
      результат - выдача свидетельства о государственной регистрации перемены имени, отчества, фамилии, повторное свидетельство о перемене имени, отчества, фамилии с внесенными изменениями, дополнениями и исправлениями на бумажном носителе при предъявлении документа, удостоверяющего личность.</w:t>
      </w:r>
    </w:p>
    <w:bookmarkEnd w:id="341"/>
    <w:bookmarkStart w:name="z366" w:id="34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42"/>
    <w:bookmarkStart w:name="z367" w:id="34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43"/>
    <w:bookmarkStart w:name="z368" w:id="344"/>
    <w:p>
      <w:pPr>
        <w:spacing w:after="0"/>
        <w:ind w:left="0"/>
        <w:jc w:val="both"/>
      </w:pPr>
      <w:r>
        <w:rPr>
          <w:rFonts w:ascii="Times New Roman"/>
          <w:b w:val="false"/>
          <w:i w:val="false"/>
          <w:color w:val="000000"/>
          <w:sz w:val="28"/>
        </w:rPr>
        <w:t>
      1) руководитель услугодателя;</w:t>
      </w:r>
    </w:p>
    <w:bookmarkEnd w:id="344"/>
    <w:bookmarkStart w:name="z369" w:id="345"/>
    <w:p>
      <w:pPr>
        <w:spacing w:after="0"/>
        <w:ind w:left="0"/>
        <w:jc w:val="both"/>
      </w:pPr>
      <w:r>
        <w:rPr>
          <w:rFonts w:ascii="Times New Roman"/>
          <w:b w:val="false"/>
          <w:i w:val="false"/>
          <w:color w:val="000000"/>
          <w:sz w:val="28"/>
        </w:rPr>
        <w:t>
      2) специалист канцелярии услугодателя;</w:t>
      </w:r>
    </w:p>
    <w:bookmarkEnd w:id="345"/>
    <w:bookmarkStart w:name="z370" w:id="346"/>
    <w:p>
      <w:pPr>
        <w:spacing w:after="0"/>
        <w:ind w:left="0"/>
        <w:jc w:val="both"/>
      </w:pPr>
      <w:r>
        <w:rPr>
          <w:rFonts w:ascii="Times New Roman"/>
          <w:b w:val="false"/>
          <w:i w:val="false"/>
          <w:color w:val="000000"/>
          <w:sz w:val="28"/>
        </w:rPr>
        <w:t>
      3) ответственный исполнитель услугодателя.</w:t>
      </w:r>
    </w:p>
    <w:bookmarkEnd w:id="346"/>
    <w:bookmarkStart w:name="z371" w:id="347"/>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347"/>
    <w:bookmarkStart w:name="z372" w:id="348"/>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348"/>
    <w:bookmarkStart w:name="z373" w:id="349"/>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349"/>
    <w:bookmarkStart w:name="z374" w:id="350"/>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350"/>
    <w:bookmarkStart w:name="z375" w:id="351"/>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 в течение 7 (семи)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51"/>
    <w:bookmarkStart w:name="z376" w:id="35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52"/>
    <w:bookmarkStart w:name="z377" w:id="353"/>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353"/>
    <w:bookmarkStart w:name="z378" w:id="354"/>
    <w:p>
      <w:pPr>
        <w:spacing w:after="0"/>
        <w:ind w:left="0"/>
        <w:jc w:val="both"/>
      </w:pPr>
      <w:r>
        <w:rPr>
          <w:rFonts w:ascii="Times New Roman"/>
          <w:b w:val="false"/>
          <w:i w:val="false"/>
          <w:color w:val="000000"/>
          <w:sz w:val="28"/>
        </w:rPr>
        <w:t>
      6) специалист концелярии услугодателя выдает результат оказания государственной услуги при предъявлении документа, удостоверяющего личность или направляет результат оказания государственной услуги в Государственной корпорации для последующей выдачи услугополучателю – в течение 20 (двадцати) минут.</w:t>
      </w:r>
    </w:p>
    <w:bookmarkEnd w:id="354"/>
    <w:bookmarkStart w:name="z379" w:id="355"/>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55"/>
    <w:bookmarkStart w:name="z380" w:id="356"/>
    <w:p>
      <w:pPr>
        <w:spacing w:after="0"/>
        <w:ind w:left="0"/>
        <w:jc w:val="both"/>
      </w:pPr>
      <w:r>
        <w:rPr>
          <w:rFonts w:ascii="Times New Roman"/>
          <w:b w:val="false"/>
          <w:i w:val="false"/>
          <w:color w:val="000000"/>
          <w:sz w:val="28"/>
        </w:rPr>
        <w:t>
      8. Описание порядка обращения в Государственной корпорации, длительность обработки запроса услугополучателя:</w:t>
      </w:r>
    </w:p>
    <w:bookmarkEnd w:id="356"/>
    <w:bookmarkStart w:name="z381" w:id="357"/>
    <w:p>
      <w:pPr>
        <w:spacing w:after="0"/>
        <w:ind w:left="0"/>
        <w:jc w:val="both"/>
      </w:pPr>
      <w:r>
        <w:rPr>
          <w:rFonts w:ascii="Times New Roman"/>
          <w:b w:val="false"/>
          <w:i w:val="false"/>
          <w:color w:val="000000"/>
          <w:sz w:val="28"/>
        </w:rPr>
        <w:t xml:space="preserve">
      основанием для начала действия по оказанию государственной услуги при обращении в Государственной корпорации является принятие работником Государственной корпорации пакета документов от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357"/>
    <w:bookmarkStart w:name="z382" w:id="358"/>
    <w:p>
      <w:pPr>
        <w:spacing w:after="0"/>
        <w:ind w:left="0"/>
        <w:jc w:val="both"/>
      </w:pPr>
      <w:r>
        <w:rPr>
          <w:rFonts w:ascii="Times New Roman"/>
          <w:b w:val="false"/>
          <w:i w:val="false"/>
          <w:color w:val="000000"/>
          <w:sz w:val="28"/>
        </w:rPr>
        <w:t>
      1) работник Государственной корпорации:</w:t>
      </w:r>
    </w:p>
    <w:bookmarkEnd w:id="358"/>
    <w:bookmarkStart w:name="z383" w:id="359"/>
    <w:p>
      <w:pPr>
        <w:spacing w:after="0"/>
        <w:ind w:left="0"/>
        <w:jc w:val="both"/>
      </w:pPr>
      <w:r>
        <w:rPr>
          <w:rFonts w:ascii="Times New Roman"/>
          <w:b w:val="false"/>
          <w:i w:val="false"/>
          <w:color w:val="000000"/>
          <w:sz w:val="28"/>
        </w:rPr>
        <w:t xml:space="preserve">
      проверяет правильность заполнения заявления и полноту пакета документов, сверяет копии документов, предоставленных услугополучателем; </w:t>
      </w:r>
    </w:p>
    <w:bookmarkEnd w:id="359"/>
    <w:bookmarkStart w:name="z384" w:id="360"/>
    <w:p>
      <w:pPr>
        <w:spacing w:after="0"/>
        <w:ind w:left="0"/>
        <w:jc w:val="both"/>
      </w:pPr>
      <w:r>
        <w:rPr>
          <w:rFonts w:ascii="Times New Roman"/>
          <w:b w:val="false"/>
          <w:i w:val="false"/>
          <w:color w:val="000000"/>
          <w:sz w:val="28"/>
        </w:rPr>
        <w:t>
      при предоставлении полного пакета документов, работник Государственной корпорации регистрирует их в информационной системе "Интегрированная информационная система для Государственной корпорации" (далее – ИИС ГК);</w:t>
      </w:r>
    </w:p>
    <w:bookmarkEnd w:id="360"/>
    <w:bookmarkStart w:name="z385" w:id="361"/>
    <w:p>
      <w:pPr>
        <w:spacing w:after="0"/>
        <w:ind w:left="0"/>
        <w:jc w:val="both"/>
      </w:pPr>
      <w:r>
        <w:rPr>
          <w:rFonts w:ascii="Times New Roman"/>
          <w:b w:val="false"/>
          <w:i w:val="false"/>
          <w:color w:val="000000"/>
          <w:sz w:val="28"/>
        </w:rPr>
        <w:t>
      идентифицирует личность услугополучателя, вносит соответствующую информацию об услугополучателе и список поданных документов в ИИС ГК;</w:t>
      </w:r>
    </w:p>
    <w:bookmarkEnd w:id="361"/>
    <w:bookmarkStart w:name="z386" w:id="362"/>
    <w:p>
      <w:pPr>
        <w:spacing w:after="0"/>
        <w:ind w:left="0"/>
        <w:jc w:val="both"/>
      </w:pPr>
      <w:r>
        <w:rPr>
          <w:rFonts w:ascii="Times New Roman"/>
          <w:b w:val="false"/>
          <w:i w:val="false"/>
          <w:color w:val="000000"/>
          <w:sz w:val="28"/>
        </w:rPr>
        <w:t>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362"/>
    <w:bookmarkStart w:name="z387" w:id="363"/>
    <w:p>
      <w:pPr>
        <w:spacing w:after="0"/>
        <w:ind w:left="0"/>
        <w:jc w:val="both"/>
      </w:pPr>
      <w:r>
        <w:rPr>
          <w:rFonts w:ascii="Times New Roman"/>
          <w:b w:val="false"/>
          <w:i w:val="false"/>
          <w:color w:val="000000"/>
          <w:sz w:val="28"/>
        </w:rPr>
        <w:t>
      выдает услугополучателю расписку о приеме соответствующих документов;</w:t>
      </w:r>
    </w:p>
    <w:bookmarkEnd w:id="363"/>
    <w:bookmarkStart w:name="z388" w:id="36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работник Государственной корпорации при приеме заявления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(не более пятнадцати минут);</w:t>
      </w:r>
    </w:p>
    <w:bookmarkEnd w:id="364"/>
    <w:bookmarkStart w:name="z389" w:id="365"/>
    <w:p>
      <w:pPr>
        <w:spacing w:after="0"/>
        <w:ind w:left="0"/>
        <w:jc w:val="both"/>
      </w:pPr>
      <w:r>
        <w:rPr>
          <w:rFonts w:ascii="Times New Roman"/>
          <w:b w:val="false"/>
          <w:i w:val="false"/>
          <w:color w:val="000000"/>
          <w:sz w:val="28"/>
        </w:rPr>
        <w:t>
      2)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(не более одного рабочего дня);</w:t>
      </w:r>
    </w:p>
    <w:bookmarkEnd w:id="365"/>
    <w:bookmarkStart w:name="z390" w:id="366"/>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в срок, указанный в расписке о приеме соответствующих документов;</w:t>
      </w:r>
    </w:p>
    <w:bookmarkEnd w:id="366"/>
    <w:bookmarkStart w:name="z391" w:id="367"/>
    <w:p>
      <w:pPr>
        <w:spacing w:after="0"/>
        <w:ind w:left="0"/>
        <w:jc w:val="both"/>
      </w:pPr>
      <w:r>
        <w:rPr>
          <w:rFonts w:ascii="Times New Roman"/>
          <w:b w:val="false"/>
          <w:i w:val="false"/>
          <w:color w:val="000000"/>
          <w:sz w:val="28"/>
        </w:rPr>
        <w:t>
      3) работник Государственной корпорации согласно расписке, при предъявлении удостоверения личности услугополучателю (либо его представителю по нотариально заверенной доверенности) выдает талон "электронной" очереди (не более пятнадцати минут);</w:t>
      </w:r>
    </w:p>
    <w:bookmarkEnd w:id="367"/>
    <w:bookmarkStart w:name="z392" w:id="368"/>
    <w:p>
      <w:pPr>
        <w:spacing w:after="0"/>
        <w:ind w:left="0"/>
        <w:jc w:val="both"/>
      </w:pPr>
      <w:r>
        <w:rPr>
          <w:rFonts w:ascii="Times New Roman"/>
          <w:b w:val="false"/>
          <w:i w:val="false"/>
          <w:color w:val="000000"/>
          <w:sz w:val="28"/>
        </w:rPr>
        <w:t>
      4)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(либо его представителя по нотариально заверенной доверенности) (не более пятнадцати минут).</w:t>
      </w:r>
    </w:p>
    <w:bookmarkEnd w:id="368"/>
    <w:bookmarkStart w:name="z393" w:id="369"/>
    <w:p>
      <w:pPr>
        <w:spacing w:after="0"/>
        <w:ind w:left="0"/>
        <w:jc w:val="both"/>
      </w:pPr>
      <w:r>
        <w:rPr>
          <w:rFonts w:ascii="Times New Roman"/>
          <w:b w:val="false"/>
          <w:i w:val="false"/>
          <w:color w:val="000000"/>
          <w:sz w:val="28"/>
        </w:rPr>
        <w:t>
      9. Пошаговые действия и решения услугодателя через информационную систему (далее – ИС) ГК при оказании электронной государственной услуги:</w:t>
      </w:r>
    </w:p>
    <w:bookmarkEnd w:id="369"/>
    <w:bookmarkStart w:name="z394" w:id="370"/>
    <w:p>
      <w:pPr>
        <w:spacing w:after="0"/>
        <w:ind w:left="0"/>
        <w:jc w:val="both"/>
      </w:pPr>
      <w:r>
        <w:rPr>
          <w:rFonts w:ascii="Times New Roman"/>
          <w:b w:val="false"/>
          <w:i w:val="false"/>
          <w:color w:val="000000"/>
          <w:sz w:val="28"/>
        </w:rPr>
        <w:t>
      1) процесс 1 – ввод работником Государственной корпорации (далее - ГК) в автоматизированном рабочем месте (далее – АРМ) ИС ГК логина и пароля (процесс авторизации) для оказания услуги;</w:t>
      </w:r>
    </w:p>
    <w:bookmarkEnd w:id="370"/>
    <w:bookmarkStart w:name="z395" w:id="371"/>
    <w:p>
      <w:pPr>
        <w:spacing w:after="0"/>
        <w:ind w:left="0"/>
        <w:jc w:val="both"/>
      </w:pPr>
      <w:r>
        <w:rPr>
          <w:rFonts w:ascii="Times New Roman"/>
          <w:b w:val="false"/>
          <w:i w:val="false"/>
          <w:color w:val="000000"/>
          <w:sz w:val="28"/>
        </w:rPr>
        <w:t>
      2) процесс 2 – выбор работником ГК услуги, указанной в настоящем Регламенте, вывод на экран формы запроса для оказания услуги и ввод работником ГК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bookmarkEnd w:id="371"/>
    <w:bookmarkStart w:name="z396" w:id="372"/>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государственной базе данных "Физические лица"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bookmarkEnd w:id="372"/>
    <w:bookmarkStart w:name="z397" w:id="373"/>
    <w:p>
      <w:pPr>
        <w:spacing w:after="0"/>
        <w:ind w:left="0"/>
        <w:jc w:val="both"/>
      </w:pPr>
      <w:r>
        <w:rPr>
          <w:rFonts w:ascii="Times New Roman"/>
          <w:b w:val="false"/>
          <w:i w:val="false"/>
          <w:color w:val="000000"/>
          <w:sz w:val="28"/>
        </w:rPr>
        <w:t>
      4) условие 1 – проверка наличия данных услугополучателя в ГБД ФЛ, данных доверенности в ЕНИС;</w:t>
      </w:r>
    </w:p>
    <w:bookmarkEnd w:id="373"/>
    <w:bookmarkStart w:name="z398" w:id="374"/>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доверенности в ЕНИС;</w:t>
      </w:r>
    </w:p>
    <w:bookmarkEnd w:id="374"/>
    <w:bookmarkStart w:name="z399" w:id="375"/>
    <w:p>
      <w:pPr>
        <w:spacing w:after="0"/>
        <w:ind w:left="0"/>
        <w:jc w:val="both"/>
      </w:pPr>
      <w:r>
        <w:rPr>
          <w:rFonts w:ascii="Times New Roman"/>
          <w:b w:val="false"/>
          <w:i w:val="false"/>
          <w:color w:val="000000"/>
          <w:sz w:val="28"/>
        </w:rPr>
        <w:t>
      6) процесс 5 – заполнение работником ГК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электронной цифровой подписи (далее – ЭЦП) заполненной формы (введенных данных) запроса на оказание услуги;</w:t>
      </w:r>
    </w:p>
    <w:bookmarkEnd w:id="375"/>
    <w:bookmarkStart w:name="z400" w:id="376"/>
    <w:p>
      <w:pPr>
        <w:spacing w:after="0"/>
        <w:ind w:left="0"/>
        <w:jc w:val="both"/>
      </w:pPr>
      <w:r>
        <w:rPr>
          <w:rFonts w:ascii="Times New Roman"/>
          <w:b w:val="false"/>
          <w:i w:val="false"/>
          <w:color w:val="000000"/>
          <w:sz w:val="28"/>
        </w:rPr>
        <w:t>
      7) процесс 6 – направление документа на бумажном носителе (запроса услугополучателя) удостоверенного (подписанного) ЭЦП работником ГК через ШЭП/региональный шлюз "электронного правительства" (далее – РШЭП) в уполномоченный орган;</w:t>
      </w:r>
    </w:p>
    <w:bookmarkEnd w:id="376"/>
    <w:bookmarkStart w:name="z401" w:id="377"/>
    <w:p>
      <w:pPr>
        <w:spacing w:after="0"/>
        <w:ind w:left="0"/>
        <w:jc w:val="both"/>
      </w:pPr>
      <w:r>
        <w:rPr>
          <w:rFonts w:ascii="Times New Roman"/>
          <w:b w:val="false"/>
          <w:i w:val="false"/>
          <w:color w:val="000000"/>
          <w:sz w:val="28"/>
        </w:rPr>
        <w:t>
      8) процесс 7 – регистрация документа на бумажном носителе в ИС РП ЗАГС;</w:t>
      </w:r>
    </w:p>
    <w:bookmarkEnd w:id="377"/>
    <w:bookmarkStart w:name="z402" w:id="378"/>
    <w:p>
      <w:pPr>
        <w:spacing w:after="0"/>
        <w:ind w:left="0"/>
        <w:jc w:val="both"/>
      </w:pP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p>
    <w:bookmarkEnd w:id="378"/>
    <w:bookmarkStart w:name="z403" w:id="379"/>
    <w:p>
      <w:pPr>
        <w:spacing w:after="0"/>
        <w:ind w:left="0"/>
        <w:jc w:val="both"/>
      </w:pPr>
      <w:r>
        <w:rPr>
          <w:rFonts w:ascii="Times New Roman"/>
          <w:b w:val="false"/>
          <w:i w:val="false"/>
          <w:color w:val="000000"/>
          <w:sz w:val="28"/>
        </w:rPr>
        <w:t>
      10) процесс 8 – формирование и отправка результата оказания государственной услуги, услугодателем в ГК;</w:t>
      </w:r>
    </w:p>
    <w:bookmarkEnd w:id="379"/>
    <w:bookmarkStart w:name="z404" w:id="380"/>
    <w:p>
      <w:pPr>
        <w:spacing w:after="0"/>
        <w:ind w:left="0"/>
        <w:jc w:val="both"/>
      </w:pPr>
      <w:r>
        <w:rPr>
          <w:rFonts w:ascii="Times New Roman"/>
          <w:b w:val="false"/>
          <w:i w:val="false"/>
          <w:color w:val="000000"/>
          <w:sz w:val="28"/>
        </w:rPr>
        <w:t>
      11) процесс 9 – получение услугополучателем через работника ГК результата услуги (уведомление).</w:t>
      </w:r>
    </w:p>
    <w:bookmarkEnd w:id="380"/>
    <w:bookmarkStart w:name="z405" w:id="381"/>
    <w:p>
      <w:pPr>
        <w:spacing w:after="0"/>
        <w:ind w:left="0"/>
        <w:jc w:val="both"/>
      </w:pPr>
      <w:r>
        <w:rPr>
          <w:rFonts w:ascii="Times New Roman"/>
          <w:b w:val="false"/>
          <w:i w:val="false"/>
          <w:color w:val="000000"/>
          <w:sz w:val="28"/>
        </w:rPr>
        <w:t xml:space="preserve">
      Диаграмма функционального взаимодействия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w:t>
      </w:r>
    </w:p>
    <w:bookmarkEnd w:id="381"/>
    <w:bookmarkStart w:name="z406" w:id="382"/>
    <w:p>
      <w:pPr>
        <w:spacing w:after="0"/>
        <w:ind w:left="0"/>
        <w:jc w:val="both"/>
      </w:pPr>
      <w:r>
        <w:rPr>
          <w:rFonts w:ascii="Times New Roman"/>
          <w:b w:val="false"/>
          <w:i w:val="false"/>
          <w:color w:val="000000"/>
          <w:sz w:val="28"/>
        </w:rPr>
        <w:t>
      10. Описание порядка обращения и последовательности процедур услугополучателя для получения государственной услуги через портал:</w:t>
      </w:r>
    </w:p>
    <w:bookmarkEnd w:id="382"/>
    <w:bookmarkStart w:name="z407" w:id="383"/>
    <w:p>
      <w:pPr>
        <w:spacing w:after="0"/>
        <w:ind w:left="0"/>
        <w:jc w:val="both"/>
      </w:pPr>
      <w:r>
        <w:rPr>
          <w:rFonts w:ascii="Times New Roman"/>
          <w:b w:val="false"/>
          <w:i w:val="false"/>
          <w:color w:val="000000"/>
          <w:sz w:val="28"/>
        </w:rPr>
        <w:t>
      процесс 1 – процесс ввода услугополучателем ИИН и пароля (процесс автоматизации) на портал для получения государственной услуги;</w:t>
      </w:r>
    </w:p>
    <w:bookmarkEnd w:id="383"/>
    <w:bookmarkStart w:name="z408" w:id="384"/>
    <w:p>
      <w:pPr>
        <w:spacing w:after="0"/>
        <w:ind w:left="0"/>
        <w:jc w:val="both"/>
      </w:pPr>
      <w:r>
        <w:rPr>
          <w:rFonts w:ascii="Times New Roman"/>
          <w:b w:val="false"/>
          <w:i w:val="false"/>
          <w:color w:val="000000"/>
          <w:sz w:val="28"/>
        </w:rPr>
        <w:t>
      условие 1 – проверка на портал подлинности данных о зарегистрированном услугополучателе через ИИН и пароль;</w:t>
      </w:r>
    </w:p>
    <w:bookmarkEnd w:id="384"/>
    <w:bookmarkStart w:name="z409" w:id="385"/>
    <w:p>
      <w:pPr>
        <w:spacing w:after="0"/>
        <w:ind w:left="0"/>
        <w:jc w:val="both"/>
      </w:pPr>
      <w:r>
        <w:rPr>
          <w:rFonts w:ascii="Times New Roman"/>
          <w:b w:val="false"/>
          <w:i w:val="false"/>
          <w:color w:val="000000"/>
          <w:sz w:val="28"/>
        </w:rPr>
        <w:t>
      процесс 2 – формирование на портале сообщения об отказе в автоматизации в связи с имеющимися нарушениями в данных услугополучателя;</w:t>
      </w:r>
    </w:p>
    <w:bookmarkEnd w:id="385"/>
    <w:bookmarkStart w:name="z410" w:id="386"/>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386"/>
    <w:bookmarkStart w:name="z411" w:id="387"/>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(введенных данных, прикрепленного сканированного документа), запроса на оказание государственной услуги;</w:t>
      </w:r>
    </w:p>
    <w:bookmarkEnd w:id="387"/>
    <w:bookmarkStart w:name="z412" w:id="388"/>
    <w:p>
      <w:pPr>
        <w:spacing w:after="0"/>
        <w:ind w:left="0"/>
        <w:jc w:val="both"/>
      </w:pPr>
      <w:r>
        <w:rPr>
          <w:rFonts w:ascii="Times New Roman"/>
          <w:b w:val="false"/>
          <w:i w:val="false"/>
          <w:color w:val="000000"/>
          <w:sz w:val="28"/>
        </w:rPr>
        <w:t>
      условие 2 – проверка соответствия идентификационных данных (между ИИН, указанными в запросе и ИИН, в регистрационном свидетельстве ЭЦП и отсутствия в списке отозванных (аннулированных) регистрационных свидетельств на портал;</w:t>
      </w:r>
    </w:p>
    <w:bookmarkEnd w:id="388"/>
    <w:bookmarkStart w:name="z413" w:id="389"/>
    <w:p>
      <w:pPr>
        <w:spacing w:after="0"/>
        <w:ind w:left="0"/>
        <w:jc w:val="both"/>
      </w:pPr>
      <w:r>
        <w:rPr>
          <w:rFonts w:ascii="Times New Roman"/>
          <w:b w:val="false"/>
          <w:i w:val="false"/>
          <w:color w:val="000000"/>
          <w:sz w:val="28"/>
        </w:rPr>
        <w:t>
      процесс 5 – формирование сообщения об отказе в оказании запрашиваемой государственной услуги в связи с неподтверждением подлинности ЭЦП услугополучателя;</w:t>
      </w:r>
    </w:p>
    <w:bookmarkEnd w:id="389"/>
    <w:bookmarkStart w:name="z414" w:id="390"/>
    <w:p>
      <w:pPr>
        <w:spacing w:after="0"/>
        <w:ind w:left="0"/>
        <w:jc w:val="both"/>
      </w:pPr>
      <w:r>
        <w:rPr>
          <w:rFonts w:ascii="Times New Roman"/>
          <w:b w:val="false"/>
          <w:i w:val="false"/>
          <w:color w:val="000000"/>
          <w:sz w:val="28"/>
        </w:rPr>
        <w:t>
      процесс 6 – направление подписанного ЭЦП услугополучателя электронного документа (запроса услугополучателя) через ШЭП/РШЭП в ИС МИО и обработка государственной услуги главным специалистом услугодателя;</w:t>
      </w:r>
    </w:p>
    <w:bookmarkEnd w:id="390"/>
    <w:bookmarkStart w:name="z415" w:id="391"/>
    <w:p>
      <w:pPr>
        <w:spacing w:after="0"/>
        <w:ind w:left="0"/>
        <w:jc w:val="both"/>
      </w:pPr>
      <w:r>
        <w:rPr>
          <w:rFonts w:ascii="Times New Roman"/>
          <w:b w:val="false"/>
          <w:i w:val="false"/>
          <w:color w:val="000000"/>
          <w:sz w:val="28"/>
        </w:rPr>
        <w:t>
      процесс 7 – формирование главным специалистом услугодателя результата оказания государственной услуги (уведомление о назначении материального обеспечения детям-инвалидам, обучающимся на дому). Электронный документ формируется с использованием ЭЦП главного специалиста и передается в личный кабинет услугополучателя на портал.</w:t>
      </w:r>
    </w:p>
    <w:bookmarkEnd w:id="391"/>
    <w:bookmarkStart w:name="z416" w:id="392"/>
    <w:p>
      <w:pPr>
        <w:spacing w:after="0"/>
        <w:ind w:left="0"/>
        <w:jc w:val="both"/>
      </w:pPr>
      <w:r>
        <w:rPr>
          <w:rFonts w:ascii="Times New Roman"/>
          <w:b w:val="false"/>
          <w:i w:val="false"/>
          <w:color w:val="000000"/>
          <w:sz w:val="28"/>
        </w:rPr>
        <w:t xml:space="preserve">
      Диаграмма функционального взаимодействия при оказании электронной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392"/>
    <w:bookmarkStart w:name="z417" w:id="393"/>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перемены имени, отчества, фамилии, в том</w:t>
            </w:r>
            <w:r>
              <w:br/>
            </w:r>
            <w:r>
              <w:rPr>
                <w:rFonts w:ascii="Times New Roman"/>
                <w:b w:val="false"/>
                <w:i w:val="false"/>
                <w:color w:val="000000"/>
                <w:sz w:val="20"/>
              </w:rPr>
              <w:t>числе внесение изменений, дополнений и исправлений в</w:t>
            </w:r>
            <w:r>
              <w:br/>
            </w:r>
            <w:r>
              <w:rPr>
                <w:rFonts w:ascii="Times New Roman"/>
                <w:b w:val="false"/>
                <w:i w:val="false"/>
                <w:color w:val="000000"/>
                <w:sz w:val="20"/>
              </w:rPr>
              <w:t>записи актов гражданского состояния"</w:t>
            </w:r>
          </w:p>
        </w:tc>
      </w:tr>
    </w:tbl>
    <w:bookmarkStart w:name="z419" w:id="394"/>
    <w:p>
      <w:pPr>
        <w:spacing w:after="0"/>
        <w:ind w:left="0"/>
        <w:jc w:val="left"/>
      </w:pPr>
      <w:r>
        <w:rPr>
          <w:rFonts w:ascii="Times New Roman"/>
          <w:b/>
          <w:i w:val="false"/>
          <w:color w:val="000000"/>
        </w:rPr>
        <w:t xml:space="preserve"> Диаграмма функционального взаимодействия информационных систем при оказании электронной государственной услуги через Государственную корпорацию "Правительство для граждан"</w:t>
      </w:r>
    </w:p>
    <w:bookmarkEnd w:id="394"/>
    <w:bookmarkStart w:name="z420"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396"/>
    <w:p>
      <w:pPr>
        <w:spacing w:after="0"/>
        <w:ind w:left="0"/>
        <w:jc w:val="left"/>
      </w:pPr>
      <w:r>
        <w:rPr>
          <w:rFonts w:ascii="Times New Roman"/>
          <w:b/>
          <w:i w:val="false"/>
          <w:color w:val="000000"/>
        </w:rPr>
        <w:t xml:space="preserve"> Условные обозначения:</w:t>
      </w:r>
    </w:p>
    <w:bookmarkEnd w:id="396"/>
    <w:bookmarkStart w:name="z422"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перемены имени, отчества, фамилии, в том</w:t>
            </w:r>
            <w:r>
              <w:br/>
            </w:r>
            <w:r>
              <w:rPr>
                <w:rFonts w:ascii="Times New Roman"/>
                <w:b w:val="false"/>
                <w:i w:val="false"/>
                <w:color w:val="000000"/>
                <w:sz w:val="20"/>
              </w:rPr>
              <w:t>числе внесение изменений, дополнений и исправлений в</w:t>
            </w:r>
            <w:r>
              <w:br/>
            </w:r>
            <w:r>
              <w:rPr>
                <w:rFonts w:ascii="Times New Roman"/>
                <w:b w:val="false"/>
                <w:i w:val="false"/>
                <w:color w:val="000000"/>
                <w:sz w:val="20"/>
              </w:rPr>
              <w:t>записи актов гражданского состояния"</w:t>
            </w:r>
          </w:p>
        </w:tc>
      </w:tr>
    </w:tbl>
    <w:bookmarkStart w:name="z424" w:id="398"/>
    <w:p>
      <w:pPr>
        <w:spacing w:after="0"/>
        <w:ind w:left="0"/>
        <w:jc w:val="left"/>
      </w:pPr>
      <w:r>
        <w:rPr>
          <w:rFonts w:ascii="Times New Roman"/>
          <w:b/>
          <w:i w:val="false"/>
          <w:color w:val="000000"/>
        </w:rPr>
        <w:t xml:space="preserve"> Диаграмма функционального взаимодействия при оказании электронной государственной услуги через портал</w:t>
      </w:r>
    </w:p>
    <w:bookmarkEnd w:id="398"/>
    <w:bookmarkStart w:name="z425"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400"/>
    <w:p>
      <w:pPr>
        <w:spacing w:after="0"/>
        <w:ind w:left="0"/>
        <w:jc w:val="left"/>
      </w:pPr>
    </w:p>
    <w:bookmarkEnd w:id="400"/>
    <w:bookmarkStart w:name="z427" w:id="401"/>
    <w:p>
      <w:pPr>
        <w:spacing w:after="0"/>
        <w:ind w:left="0"/>
        <w:jc w:val="left"/>
      </w:pPr>
      <w:r>
        <w:rPr>
          <w:rFonts w:ascii="Times New Roman"/>
          <w:b/>
          <w:i w:val="false"/>
          <w:color w:val="000000"/>
        </w:rPr>
        <w:t xml:space="preserve"> Условные обозначения:</w:t>
      </w:r>
    </w:p>
    <w:bookmarkEnd w:id="401"/>
    <w:bookmarkStart w:name="z428"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56769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6769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403"/>
    <w:p>
      <w:pPr>
        <w:spacing w:after="0"/>
        <w:ind w:left="0"/>
        <w:jc w:val="both"/>
      </w:pPr>
      <w:r>
        <w:rPr>
          <w:rFonts w:ascii="Times New Roman"/>
          <w:b w:val="false"/>
          <w:i w:val="false"/>
          <w:color w:val="000000"/>
          <w:sz w:val="28"/>
        </w:rPr>
        <w:t xml:space="preserve">
       </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перемены имени, отчества, фамилии, в том</w:t>
            </w:r>
            <w:r>
              <w:br/>
            </w:r>
            <w:r>
              <w:rPr>
                <w:rFonts w:ascii="Times New Roman"/>
                <w:b w:val="false"/>
                <w:i w:val="false"/>
                <w:color w:val="000000"/>
                <w:sz w:val="20"/>
              </w:rPr>
              <w:t>числе внесение изменений, дополнений и исправлений в</w:t>
            </w:r>
            <w:r>
              <w:br/>
            </w:r>
            <w:r>
              <w:rPr>
                <w:rFonts w:ascii="Times New Roman"/>
                <w:b w:val="false"/>
                <w:i w:val="false"/>
                <w:color w:val="000000"/>
                <w:sz w:val="20"/>
              </w:rPr>
              <w:t>записи актов гражданского состояния"</w:t>
            </w:r>
          </w:p>
        </w:tc>
      </w:tr>
    </w:tbl>
    <w:bookmarkStart w:name="z431" w:id="404"/>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bookmarkEnd w:id="404"/>
    <w:bookmarkStart w:name="z432"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406"/>
    <w:p>
      <w:pPr>
        <w:spacing w:after="0"/>
        <w:ind w:left="0"/>
        <w:jc w:val="left"/>
      </w:pPr>
      <w:r>
        <w:rPr>
          <w:rFonts w:ascii="Times New Roman"/>
          <w:b/>
          <w:i w:val="false"/>
          <w:color w:val="000000"/>
        </w:rPr>
        <w:t xml:space="preserve"> Условные обозначения:</w:t>
      </w:r>
    </w:p>
    <w:bookmarkEnd w:id="406"/>
    <w:bookmarkStart w:name="z434"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60706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706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"___" __________ 2019 года</w:t>
            </w:r>
            <w:r>
              <w:br/>
            </w:r>
            <w:r>
              <w:rPr>
                <w:rFonts w:ascii="Times New Roman"/>
                <w:b w:val="false"/>
                <w:i w:val="false"/>
                <w:color w:val="000000"/>
                <w:sz w:val="20"/>
              </w:rPr>
              <w:t>№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17 сентября 2015 года</w:t>
            </w:r>
            <w:r>
              <w:br/>
            </w:r>
            <w:r>
              <w:rPr>
                <w:rFonts w:ascii="Times New Roman"/>
                <w:b w:val="false"/>
                <w:i w:val="false"/>
                <w:color w:val="000000"/>
                <w:sz w:val="20"/>
              </w:rPr>
              <w:t>№54/02</w:t>
            </w:r>
          </w:p>
        </w:tc>
      </w:tr>
    </w:tbl>
    <w:bookmarkStart w:name="z437" w:id="408"/>
    <w:p>
      <w:pPr>
        <w:spacing w:after="0"/>
        <w:ind w:left="0"/>
        <w:jc w:val="left"/>
      </w:pPr>
      <w:r>
        <w:rPr>
          <w:rFonts w:ascii="Times New Roman"/>
          <w:b/>
          <w:i w:val="false"/>
          <w:color w:val="000000"/>
        </w:rPr>
        <w:t xml:space="preserve"> Регламент государственной услуги "Восстановление записей актов гражданского состояния"</w:t>
      </w:r>
    </w:p>
    <w:bookmarkEnd w:id="408"/>
    <w:bookmarkStart w:name="z438" w:id="409"/>
    <w:p>
      <w:pPr>
        <w:spacing w:after="0"/>
        <w:ind w:left="0"/>
        <w:jc w:val="left"/>
      </w:pPr>
      <w:r>
        <w:rPr>
          <w:rFonts w:ascii="Times New Roman"/>
          <w:b/>
          <w:i w:val="false"/>
          <w:color w:val="000000"/>
        </w:rPr>
        <w:t xml:space="preserve"> Глава 1. Общие положения</w:t>
      </w:r>
    </w:p>
    <w:bookmarkEnd w:id="409"/>
    <w:bookmarkStart w:name="z439" w:id="410"/>
    <w:p>
      <w:pPr>
        <w:spacing w:after="0"/>
        <w:ind w:left="0"/>
        <w:jc w:val="both"/>
      </w:pPr>
      <w:r>
        <w:rPr>
          <w:rFonts w:ascii="Times New Roman"/>
          <w:b w:val="false"/>
          <w:i w:val="false"/>
          <w:color w:val="000000"/>
          <w:sz w:val="28"/>
        </w:rPr>
        <w:t>
      1. Государственная услуга "Восстановление записей актов гражданского состояния" (далее – государственная услуга) оказывается местными исполнительными органами районов, городов Карагандинской области (далее - услугодатель).</w:t>
      </w:r>
    </w:p>
    <w:bookmarkEnd w:id="410"/>
    <w:bookmarkStart w:name="z440" w:id="411"/>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411"/>
    <w:bookmarkStart w:name="z441" w:id="412"/>
    <w:p>
      <w:pPr>
        <w:spacing w:after="0"/>
        <w:ind w:left="0"/>
        <w:jc w:val="both"/>
      </w:pPr>
      <w:r>
        <w:rPr>
          <w:rFonts w:ascii="Times New Roman"/>
          <w:b w:val="false"/>
          <w:i w:val="false"/>
          <w:color w:val="000000"/>
          <w:sz w:val="28"/>
        </w:rPr>
        <w:t>
      3. Результат оказания государственной услуги:</w:t>
      </w:r>
    </w:p>
    <w:bookmarkEnd w:id="412"/>
    <w:bookmarkStart w:name="z442" w:id="413"/>
    <w:p>
      <w:pPr>
        <w:spacing w:after="0"/>
        <w:ind w:left="0"/>
        <w:jc w:val="both"/>
      </w:pPr>
      <w:r>
        <w:rPr>
          <w:rFonts w:ascii="Times New Roman"/>
          <w:b w:val="false"/>
          <w:i w:val="false"/>
          <w:color w:val="000000"/>
          <w:sz w:val="28"/>
        </w:rPr>
        <w:t xml:space="preserve">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"Восстановление записей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Стандарт).</w:t>
      </w:r>
    </w:p>
    <w:bookmarkEnd w:id="413"/>
    <w:bookmarkStart w:name="z443" w:id="414"/>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назначении даты восстановления записи акта гражданского состояния в форме электронного документа, удостоверенного электронно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w:t>
      </w:r>
    </w:p>
    <w:bookmarkEnd w:id="414"/>
    <w:bookmarkStart w:name="z444" w:id="41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415"/>
    <w:bookmarkStart w:name="z445" w:id="416"/>
    <w:p>
      <w:pPr>
        <w:spacing w:after="0"/>
        <w:ind w:left="0"/>
        <w:jc w:val="both"/>
      </w:pPr>
      <w:r>
        <w:rPr>
          <w:rFonts w:ascii="Times New Roman"/>
          <w:b w:val="false"/>
          <w:i w:val="false"/>
          <w:color w:val="000000"/>
          <w:sz w:val="28"/>
        </w:rPr>
        <w:t>
      1) местные исполнительные органы (далее МИО) районов и городов областного значения, районов в городе, городов районного значения, акимы поселков, сел, сельских округов Карагандинской области;</w:t>
      </w:r>
    </w:p>
    <w:bookmarkEnd w:id="416"/>
    <w:bookmarkStart w:name="z446" w:id="417"/>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417"/>
    <w:bookmarkStart w:name="z447" w:id="418"/>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418"/>
    <w:bookmarkStart w:name="z448" w:id="41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19"/>
    <w:bookmarkStart w:name="z449" w:id="42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420"/>
    <w:bookmarkStart w:name="z450" w:id="42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421"/>
    <w:bookmarkStart w:name="z451" w:id="42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22"/>
    <w:bookmarkStart w:name="z452" w:id="423"/>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423"/>
    <w:bookmarkStart w:name="z453" w:id="424"/>
    <w:p>
      <w:pPr>
        <w:spacing w:after="0"/>
        <w:ind w:left="0"/>
        <w:jc w:val="both"/>
      </w:pPr>
      <w:r>
        <w:rPr>
          <w:rFonts w:ascii="Times New Roman"/>
          <w:b w:val="false"/>
          <w:i w:val="false"/>
          <w:color w:val="000000"/>
          <w:sz w:val="28"/>
        </w:rPr>
        <w:t>
      результат – отметка о регистрации с указанием даты и времени приема пакета документов;</w:t>
      </w:r>
    </w:p>
    <w:bookmarkEnd w:id="424"/>
    <w:bookmarkStart w:name="z454" w:id="425"/>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425"/>
    <w:bookmarkStart w:name="z455" w:id="426"/>
    <w:p>
      <w:pPr>
        <w:spacing w:after="0"/>
        <w:ind w:left="0"/>
        <w:jc w:val="both"/>
      </w:pPr>
      <w:r>
        <w:rPr>
          <w:rFonts w:ascii="Times New Roman"/>
          <w:b w:val="false"/>
          <w:i w:val="false"/>
          <w:color w:val="000000"/>
          <w:sz w:val="28"/>
        </w:rPr>
        <w:t>
      результат – передача заявления и пакета документов на рассмотрение руководителю услугодателя;</w:t>
      </w:r>
    </w:p>
    <w:bookmarkEnd w:id="426"/>
    <w:bookmarkStart w:name="z456" w:id="427"/>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427"/>
    <w:bookmarkStart w:name="z457" w:id="428"/>
    <w:p>
      <w:pPr>
        <w:spacing w:after="0"/>
        <w:ind w:left="0"/>
        <w:jc w:val="both"/>
      </w:pPr>
      <w:r>
        <w:rPr>
          <w:rFonts w:ascii="Times New Roman"/>
          <w:b w:val="false"/>
          <w:i w:val="false"/>
          <w:color w:val="000000"/>
          <w:sz w:val="28"/>
        </w:rPr>
        <w:t>
      результат - наложение визы руководителя услугодателя и передача ответственному исполнителю услугодателя;</w:t>
      </w:r>
    </w:p>
    <w:bookmarkEnd w:id="428"/>
    <w:bookmarkStart w:name="z458" w:id="429"/>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при наличии электронных версий актовых записей в информационной системе Регистрационный пункт "ЗАГС" - 7 (семь)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429"/>
    <w:bookmarkStart w:name="z459" w:id="430"/>
    <w:p>
      <w:pPr>
        <w:spacing w:after="0"/>
        <w:ind w:left="0"/>
        <w:jc w:val="both"/>
      </w:pPr>
      <w:r>
        <w:rPr>
          <w:rFonts w:ascii="Times New Roman"/>
          <w:b w:val="false"/>
          <w:i w:val="false"/>
          <w:color w:val="000000"/>
          <w:sz w:val="28"/>
        </w:rPr>
        <w:t>
      результат – передача проекта результата государственной услуги на подпись руководителю;</w:t>
      </w:r>
    </w:p>
    <w:bookmarkEnd w:id="430"/>
    <w:bookmarkStart w:name="z460" w:id="431"/>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431"/>
    <w:bookmarkStart w:name="z461" w:id="432"/>
    <w:p>
      <w:pPr>
        <w:spacing w:after="0"/>
        <w:ind w:left="0"/>
        <w:jc w:val="both"/>
      </w:pPr>
      <w:r>
        <w:rPr>
          <w:rFonts w:ascii="Times New Roman"/>
          <w:b w:val="false"/>
          <w:i w:val="false"/>
          <w:color w:val="000000"/>
          <w:sz w:val="28"/>
        </w:rPr>
        <w:t>
      результат - подписанный результат оказания государственной услуги;</w:t>
      </w:r>
    </w:p>
    <w:bookmarkEnd w:id="432"/>
    <w:bookmarkStart w:name="z462" w:id="433"/>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или направляет результат оказания государственной услуги в Государственной корпорации для последующей выдачи услугополучателю – 20 (двадцати) минут;</w:t>
      </w:r>
    </w:p>
    <w:bookmarkEnd w:id="433"/>
    <w:bookmarkStart w:name="z463" w:id="434"/>
    <w:p>
      <w:pPr>
        <w:spacing w:after="0"/>
        <w:ind w:left="0"/>
        <w:jc w:val="both"/>
      </w:pPr>
      <w:r>
        <w:rPr>
          <w:rFonts w:ascii="Times New Roman"/>
          <w:b w:val="false"/>
          <w:i w:val="false"/>
          <w:color w:val="000000"/>
          <w:sz w:val="28"/>
        </w:rPr>
        <w:t>
      результат - выдача свидетельства о государственной регистрации акта гражданского состояния на бумажном носителе при предъявлении документа, удостоверяющего личность.</w:t>
      </w:r>
    </w:p>
    <w:bookmarkEnd w:id="434"/>
    <w:bookmarkStart w:name="z464" w:id="435"/>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435"/>
    <w:bookmarkStart w:name="z465" w:id="436"/>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436"/>
    <w:bookmarkStart w:name="z466" w:id="437"/>
    <w:p>
      <w:pPr>
        <w:spacing w:after="0"/>
        <w:ind w:left="0"/>
        <w:jc w:val="both"/>
      </w:pPr>
      <w:r>
        <w:rPr>
          <w:rFonts w:ascii="Times New Roman"/>
          <w:b w:val="false"/>
          <w:i w:val="false"/>
          <w:color w:val="000000"/>
          <w:sz w:val="28"/>
        </w:rPr>
        <w:t>
      1) руководитель услугодателя;</w:t>
      </w:r>
    </w:p>
    <w:bookmarkEnd w:id="437"/>
    <w:bookmarkStart w:name="z467" w:id="438"/>
    <w:p>
      <w:pPr>
        <w:spacing w:after="0"/>
        <w:ind w:left="0"/>
        <w:jc w:val="both"/>
      </w:pPr>
      <w:r>
        <w:rPr>
          <w:rFonts w:ascii="Times New Roman"/>
          <w:b w:val="false"/>
          <w:i w:val="false"/>
          <w:color w:val="000000"/>
          <w:sz w:val="28"/>
        </w:rPr>
        <w:t>
      2) специалист канцелярии услугодателя;</w:t>
      </w:r>
    </w:p>
    <w:bookmarkEnd w:id="438"/>
    <w:bookmarkStart w:name="z468" w:id="439"/>
    <w:p>
      <w:pPr>
        <w:spacing w:after="0"/>
        <w:ind w:left="0"/>
        <w:jc w:val="both"/>
      </w:pPr>
      <w:r>
        <w:rPr>
          <w:rFonts w:ascii="Times New Roman"/>
          <w:b w:val="false"/>
          <w:i w:val="false"/>
          <w:color w:val="000000"/>
          <w:sz w:val="28"/>
        </w:rPr>
        <w:t>
      3) ответственный исполнитель услугодателя.</w:t>
      </w:r>
    </w:p>
    <w:bookmarkEnd w:id="439"/>
    <w:bookmarkStart w:name="z469" w:id="440"/>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40"/>
    <w:bookmarkStart w:name="z470" w:id="441"/>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441"/>
    <w:bookmarkStart w:name="z471" w:id="442"/>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442"/>
    <w:bookmarkStart w:name="z472" w:id="443"/>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443"/>
    <w:bookmarkStart w:name="z473" w:id="444"/>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при наличии электронных версий актовых записей в информационной системе Регистрационный пункт "ЗАГС" - 7 (семь)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444"/>
    <w:bookmarkStart w:name="z474" w:id="445"/>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445"/>
    <w:bookmarkStart w:name="z475" w:id="446"/>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или направляет результат оказания государственной услуги в Государственной корпорации для последующей выдачи услугополучателю – 20 (двадцати) минут.</w:t>
      </w:r>
    </w:p>
    <w:bookmarkEnd w:id="446"/>
    <w:bookmarkStart w:name="z476" w:id="447"/>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47"/>
    <w:bookmarkStart w:name="z477" w:id="448"/>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p>
    <w:bookmarkEnd w:id="448"/>
    <w:bookmarkStart w:name="z478" w:id="449"/>
    <w:p>
      <w:pPr>
        <w:spacing w:after="0"/>
        <w:ind w:left="0"/>
        <w:jc w:val="both"/>
      </w:pPr>
      <w:r>
        <w:rPr>
          <w:rFonts w:ascii="Times New Roman"/>
          <w:b w:val="false"/>
          <w:i w:val="false"/>
          <w:color w:val="000000"/>
          <w:sz w:val="28"/>
        </w:rPr>
        <w:t xml:space="preserve">
      основанием для начала действия по оказанию государственной услуги при обращении в Государственную корпорацию является приятие работником Государственной корпорации пакета документов от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449"/>
    <w:bookmarkStart w:name="z479" w:id="450"/>
    <w:p>
      <w:pPr>
        <w:spacing w:after="0"/>
        <w:ind w:left="0"/>
        <w:jc w:val="both"/>
      </w:pPr>
      <w:r>
        <w:rPr>
          <w:rFonts w:ascii="Times New Roman"/>
          <w:b w:val="false"/>
          <w:i w:val="false"/>
          <w:color w:val="000000"/>
          <w:sz w:val="28"/>
        </w:rPr>
        <w:t>
      1) работник Государственной корпорации:</w:t>
      </w:r>
    </w:p>
    <w:bookmarkEnd w:id="450"/>
    <w:bookmarkStart w:name="z480" w:id="451"/>
    <w:p>
      <w:pPr>
        <w:spacing w:after="0"/>
        <w:ind w:left="0"/>
        <w:jc w:val="both"/>
      </w:pPr>
      <w:r>
        <w:rPr>
          <w:rFonts w:ascii="Times New Roman"/>
          <w:b w:val="false"/>
          <w:i w:val="false"/>
          <w:color w:val="000000"/>
          <w:sz w:val="28"/>
        </w:rPr>
        <w:t>
      проверяет правильность заполнения заявления и полноту пакета документов, сверяет копии документов, предоставленных услугополучателем;</w:t>
      </w:r>
    </w:p>
    <w:bookmarkEnd w:id="451"/>
    <w:bookmarkStart w:name="z481" w:id="452"/>
    <w:p>
      <w:pPr>
        <w:spacing w:after="0"/>
        <w:ind w:left="0"/>
        <w:jc w:val="both"/>
      </w:pPr>
      <w:r>
        <w:rPr>
          <w:rFonts w:ascii="Times New Roman"/>
          <w:b w:val="false"/>
          <w:i w:val="false"/>
          <w:color w:val="000000"/>
          <w:sz w:val="28"/>
        </w:rPr>
        <w:t>
      при предоставлении полного пакета документов, работник Государственной корпорации регистрирует их в информационной системе "Интегрированная информационная система для Государственной корпорации" (далее – ИИС ГК);</w:t>
      </w:r>
    </w:p>
    <w:bookmarkEnd w:id="452"/>
    <w:bookmarkStart w:name="z482" w:id="453"/>
    <w:p>
      <w:pPr>
        <w:spacing w:after="0"/>
        <w:ind w:left="0"/>
        <w:jc w:val="both"/>
      </w:pPr>
      <w:r>
        <w:rPr>
          <w:rFonts w:ascii="Times New Roman"/>
          <w:b w:val="false"/>
          <w:i w:val="false"/>
          <w:color w:val="000000"/>
          <w:sz w:val="28"/>
        </w:rPr>
        <w:t>
      идентифицирует личность услугополучателя, вносит соответствующую информацию об услугополучателе и список поданных документов в ИИС ГК;</w:t>
      </w:r>
    </w:p>
    <w:bookmarkEnd w:id="453"/>
    <w:bookmarkStart w:name="z483" w:id="454"/>
    <w:p>
      <w:pPr>
        <w:spacing w:after="0"/>
        <w:ind w:left="0"/>
        <w:jc w:val="both"/>
      </w:pPr>
      <w:r>
        <w:rPr>
          <w:rFonts w:ascii="Times New Roman"/>
          <w:b w:val="false"/>
          <w:i w:val="false"/>
          <w:color w:val="000000"/>
          <w:sz w:val="28"/>
        </w:rPr>
        <w:t>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54"/>
    <w:bookmarkStart w:name="z484" w:id="455"/>
    <w:p>
      <w:pPr>
        <w:spacing w:after="0"/>
        <w:ind w:left="0"/>
        <w:jc w:val="both"/>
      </w:pPr>
      <w:r>
        <w:rPr>
          <w:rFonts w:ascii="Times New Roman"/>
          <w:b w:val="false"/>
          <w:i w:val="false"/>
          <w:color w:val="000000"/>
          <w:sz w:val="28"/>
        </w:rPr>
        <w:t>
      выдает услугополучателю расписку о приеме соответствующих документов;</w:t>
      </w:r>
    </w:p>
    <w:bookmarkEnd w:id="455"/>
    <w:bookmarkStart w:name="z485" w:id="45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работник Государственной корпорации при приеме заявления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(не более пятнадцати минут);</w:t>
      </w:r>
    </w:p>
    <w:bookmarkEnd w:id="456"/>
    <w:bookmarkStart w:name="z486" w:id="457"/>
    <w:p>
      <w:pPr>
        <w:spacing w:after="0"/>
        <w:ind w:left="0"/>
        <w:jc w:val="both"/>
      </w:pPr>
      <w:r>
        <w:rPr>
          <w:rFonts w:ascii="Times New Roman"/>
          <w:b w:val="false"/>
          <w:i w:val="false"/>
          <w:color w:val="000000"/>
          <w:sz w:val="28"/>
        </w:rPr>
        <w:t>
      2)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(не более одного рабочего дня);</w:t>
      </w:r>
    </w:p>
    <w:bookmarkEnd w:id="457"/>
    <w:bookmarkStart w:name="z487" w:id="458"/>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в срок, указанный в расписке о приеме соответствующих документов;</w:t>
      </w:r>
    </w:p>
    <w:bookmarkEnd w:id="458"/>
    <w:bookmarkStart w:name="z488" w:id="459"/>
    <w:p>
      <w:pPr>
        <w:spacing w:after="0"/>
        <w:ind w:left="0"/>
        <w:jc w:val="both"/>
      </w:pPr>
      <w:r>
        <w:rPr>
          <w:rFonts w:ascii="Times New Roman"/>
          <w:b w:val="false"/>
          <w:i w:val="false"/>
          <w:color w:val="000000"/>
          <w:sz w:val="28"/>
        </w:rPr>
        <w:t>
      3) работник Государственной корпорации согласно расписке, при предъявлении удостоверения личности услугополучателю (либо его представителю по нотариально заверенной доверенности) выдает талон "электронной" очереди (не более пятнадцати минут);</w:t>
      </w:r>
    </w:p>
    <w:bookmarkEnd w:id="459"/>
    <w:bookmarkStart w:name="z489" w:id="460"/>
    <w:p>
      <w:pPr>
        <w:spacing w:after="0"/>
        <w:ind w:left="0"/>
        <w:jc w:val="both"/>
      </w:pPr>
      <w:r>
        <w:rPr>
          <w:rFonts w:ascii="Times New Roman"/>
          <w:b w:val="false"/>
          <w:i w:val="false"/>
          <w:color w:val="000000"/>
          <w:sz w:val="28"/>
        </w:rPr>
        <w:t>
      4)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(либо его представителя по нотариально заверенной доверенности) (не более пятнадцати минут).</w:t>
      </w:r>
    </w:p>
    <w:bookmarkEnd w:id="460"/>
    <w:bookmarkStart w:name="z490" w:id="461"/>
    <w:p>
      <w:pPr>
        <w:spacing w:after="0"/>
        <w:ind w:left="0"/>
        <w:jc w:val="both"/>
      </w:pPr>
      <w:r>
        <w:rPr>
          <w:rFonts w:ascii="Times New Roman"/>
          <w:b w:val="false"/>
          <w:i w:val="false"/>
          <w:color w:val="000000"/>
          <w:sz w:val="28"/>
        </w:rPr>
        <w:t>
      9. Пошаговые действия и решения услугодателя через информационную систему (далее – ИС) ГК при оказании электронной государственной услуги:</w:t>
      </w:r>
    </w:p>
    <w:bookmarkEnd w:id="461"/>
    <w:bookmarkStart w:name="z491" w:id="462"/>
    <w:p>
      <w:pPr>
        <w:spacing w:after="0"/>
        <w:ind w:left="0"/>
        <w:jc w:val="both"/>
      </w:pPr>
      <w:r>
        <w:rPr>
          <w:rFonts w:ascii="Times New Roman"/>
          <w:b w:val="false"/>
          <w:i w:val="false"/>
          <w:color w:val="000000"/>
          <w:sz w:val="28"/>
        </w:rPr>
        <w:t>
      1) процесс 1 – ввод работником Государственной корпорации (далее - ГК) в автоматизированном рабочем месте (далее – АРМ) ИС ГК логина и пароля (процесс авторизации) для оказания услуги;</w:t>
      </w:r>
    </w:p>
    <w:bookmarkEnd w:id="462"/>
    <w:bookmarkStart w:name="z492" w:id="463"/>
    <w:p>
      <w:pPr>
        <w:spacing w:after="0"/>
        <w:ind w:left="0"/>
        <w:jc w:val="both"/>
      </w:pPr>
      <w:r>
        <w:rPr>
          <w:rFonts w:ascii="Times New Roman"/>
          <w:b w:val="false"/>
          <w:i w:val="false"/>
          <w:color w:val="000000"/>
          <w:sz w:val="28"/>
        </w:rPr>
        <w:t>
      2) процесс 2 – выбор работником ГК услуги, указанной в настоящем Регламенте, вывод на экран формы запроса для оказания услуги и ввод работником ГК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bookmarkEnd w:id="463"/>
    <w:bookmarkStart w:name="z493" w:id="464"/>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государственной базе данных "Физические лица"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bookmarkEnd w:id="464"/>
    <w:bookmarkStart w:name="z494" w:id="465"/>
    <w:p>
      <w:pPr>
        <w:spacing w:after="0"/>
        <w:ind w:left="0"/>
        <w:jc w:val="both"/>
      </w:pPr>
      <w:r>
        <w:rPr>
          <w:rFonts w:ascii="Times New Roman"/>
          <w:b w:val="false"/>
          <w:i w:val="false"/>
          <w:color w:val="000000"/>
          <w:sz w:val="28"/>
        </w:rPr>
        <w:t>
      4) условие 1 – проверка наличия данных услугополучателя в ГБД ФЛ, данных доверенности в ЕНИС;</w:t>
      </w:r>
    </w:p>
    <w:bookmarkEnd w:id="465"/>
    <w:bookmarkStart w:name="z495" w:id="466"/>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доверенности в ЕНИС;</w:t>
      </w:r>
    </w:p>
    <w:bookmarkEnd w:id="466"/>
    <w:bookmarkStart w:name="z496" w:id="467"/>
    <w:p>
      <w:pPr>
        <w:spacing w:after="0"/>
        <w:ind w:left="0"/>
        <w:jc w:val="both"/>
      </w:pPr>
      <w:r>
        <w:rPr>
          <w:rFonts w:ascii="Times New Roman"/>
          <w:b w:val="false"/>
          <w:i w:val="false"/>
          <w:color w:val="000000"/>
          <w:sz w:val="28"/>
        </w:rPr>
        <w:t>
      6) процесс 5 – заполнение работником ГК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электронной цифровой подписи (далее – ЭЦП) заполненной формы (введенных данных) запроса на оказание услуги;</w:t>
      </w:r>
    </w:p>
    <w:bookmarkEnd w:id="467"/>
    <w:bookmarkStart w:name="z497" w:id="468"/>
    <w:p>
      <w:pPr>
        <w:spacing w:after="0"/>
        <w:ind w:left="0"/>
        <w:jc w:val="both"/>
      </w:pPr>
      <w:r>
        <w:rPr>
          <w:rFonts w:ascii="Times New Roman"/>
          <w:b w:val="false"/>
          <w:i w:val="false"/>
          <w:color w:val="000000"/>
          <w:sz w:val="28"/>
        </w:rPr>
        <w:t>
      7) процесс 6 – направление документа на бумажном носителе (запроса услугополучателя) удостоверенного (подписанного) ЭЦП работника ГК через ШЭП/региональный шлюз "электронного правительства" (далее – РШЭП) в уполномоченный орган;</w:t>
      </w:r>
    </w:p>
    <w:bookmarkEnd w:id="468"/>
    <w:bookmarkStart w:name="z498" w:id="469"/>
    <w:p>
      <w:pPr>
        <w:spacing w:after="0"/>
        <w:ind w:left="0"/>
        <w:jc w:val="both"/>
      </w:pPr>
      <w:r>
        <w:rPr>
          <w:rFonts w:ascii="Times New Roman"/>
          <w:b w:val="false"/>
          <w:i w:val="false"/>
          <w:color w:val="000000"/>
          <w:sz w:val="28"/>
        </w:rPr>
        <w:t>
      8) процесс 7 – регистрация документа на бумажном носителе в ИС РП ЗАГС;</w:t>
      </w:r>
    </w:p>
    <w:bookmarkEnd w:id="469"/>
    <w:bookmarkStart w:name="z499" w:id="470"/>
    <w:p>
      <w:pPr>
        <w:spacing w:after="0"/>
        <w:ind w:left="0"/>
        <w:jc w:val="both"/>
      </w:pP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p>
    <w:bookmarkEnd w:id="470"/>
    <w:bookmarkStart w:name="z500" w:id="471"/>
    <w:p>
      <w:pPr>
        <w:spacing w:after="0"/>
        <w:ind w:left="0"/>
        <w:jc w:val="both"/>
      </w:pPr>
      <w:r>
        <w:rPr>
          <w:rFonts w:ascii="Times New Roman"/>
          <w:b w:val="false"/>
          <w:i w:val="false"/>
          <w:color w:val="000000"/>
          <w:sz w:val="28"/>
        </w:rPr>
        <w:t>
      10) процесс 8 – формирование и отправка результата оказания государственной услуги, услугодателем в ГК;</w:t>
      </w:r>
    </w:p>
    <w:bookmarkEnd w:id="471"/>
    <w:bookmarkStart w:name="z501" w:id="472"/>
    <w:p>
      <w:pPr>
        <w:spacing w:after="0"/>
        <w:ind w:left="0"/>
        <w:jc w:val="both"/>
      </w:pPr>
      <w:r>
        <w:rPr>
          <w:rFonts w:ascii="Times New Roman"/>
          <w:b w:val="false"/>
          <w:i w:val="false"/>
          <w:color w:val="000000"/>
          <w:sz w:val="28"/>
        </w:rPr>
        <w:t>
      11) процесс 9 – получение услугополучателем через работника ГК результата услуги (уведомление).</w:t>
      </w:r>
    </w:p>
    <w:bookmarkEnd w:id="472"/>
    <w:bookmarkStart w:name="z502" w:id="473"/>
    <w:p>
      <w:pPr>
        <w:spacing w:after="0"/>
        <w:ind w:left="0"/>
        <w:jc w:val="both"/>
      </w:pPr>
      <w:r>
        <w:rPr>
          <w:rFonts w:ascii="Times New Roman"/>
          <w:b w:val="false"/>
          <w:i w:val="false"/>
          <w:color w:val="000000"/>
          <w:sz w:val="28"/>
        </w:rPr>
        <w:t xml:space="preserve">
      Диаграмма функционального взаимодействия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473"/>
    <w:bookmarkStart w:name="z503" w:id="474"/>
    <w:p>
      <w:pPr>
        <w:spacing w:after="0"/>
        <w:ind w:left="0"/>
        <w:jc w:val="both"/>
      </w:pPr>
      <w:r>
        <w:rPr>
          <w:rFonts w:ascii="Times New Roman"/>
          <w:b w:val="false"/>
          <w:i w:val="false"/>
          <w:color w:val="000000"/>
          <w:sz w:val="28"/>
        </w:rPr>
        <w:t>
      10. Описание порядка обращения и последовательности процедур услугополучателя для получения государственной услуги через портал:</w:t>
      </w:r>
    </w:p>
    <w:bookmarkEnd w:id="474"/>
    <w:bookmarkStart w:name="z504" w:id="475"/>
    <w:p>
      <w:pPr>
        <w:spacing w:after="0"/>
        <w:ind w:left="0"/>
        <w:jc w:val="both"/>
      </w:pPr>
      <w:r>
        <w:rPr>
          <w:rFonts w:ascii="Times New Roman"/>
          <w:b w:val="false"/>
          <w:i w:val="false"/>
          <w:color w:val="000000"/>
          <w:sz w:val="28"/>
        </w:rPr>
        <w:t>
      процесс 1 – процесс ввода услугополучателем ИИН и пароля (процесс автоматизации) на портал для получения государственной услуги;</w:t>
      </w:r>
    </w:p>
    <w:bookmarkEnd w:id="475"/>
    <w:bookmarkStart w:name="z505" w:id="476"/>
    <w:p>
      <w:pPr>
        <w:spacing w:after="0"/>
        <w:ind w:left="0"/>
        <w:jc w:val="both"/>
      </w:pPr>
      <w:r>
        <w:rPr>
          <w:rFonts w:ascii="Times New Roman"/>
          <w:b w:val="false"/>
          <w:i w:val="false"/>
          <w:color w:val="000000"/>
          <w:sz w:val="28"/>
        </w:rPr>
        <w:t>
      условие 1 – проверка на портал подлинности данных о зарегистрированном услугополучателе через ИИН и пароль;</w:t>
      </w:r>
    </w:p>
    <w:bookmarkEnd w:id="476"/>
    <w:bookmarkStart w:name="z506" w:id="477"/>
    <w:p>
      <w:pPr>
        <w:spacing w:after="0"/>
        <w:ind w:left="0"/>
        <w:jc w:val="both"/>
      </w:pPr>
      <w:r>
        <w:rPr>
          <w:rFonts w:ascii="Times New Roman"/>
          <w:b w:val="false"/>
          <w:i w:val="false"/>
          <w:color w:val="000000"/>
          <w:sz w:val="28"/>
        </w:rPr>
        <w:t>
      процесс 2 – формирование на портале сообщения об отказе в автоматизации в связи с имеющимися нарушениями в данных услугополучателя;</w:t>
      </w:r>
    </w:p>
    <w:bookmarkEnd w:id="477"/>
    <w:bookmarkStart w:name="z507" w:id="478"/>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478"/>
    <w:bookmarkStart w:name="z508" w:id="479"/>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(введенных данных, прикрепленного сканированного документа), запроса на оказание государственной услуги;</w:t>
      </w:r>
    </w:p>
    <w:bookmarkEnd w:id="479"/>
    <w:bookmarkStart w:name="z509" w:id="480"/>
    <w:p>
      <w:pPr>
        <w:spacing w:after="0"/>
        <w:ind w:left="0"/>
        <w:jc w:val="both"/>
      </w:pPr>
      <w:r>
        <w:rPr>
          <w:rFonts w:ascii="Times New Roman"/>
          <w:b w:val="false"/>
          <w:i w:val="false"/>
          <w:color w:val="000000"/>
          <w:sz w:val="28"/>
        </w:rPr>
        <w:t>
      условие 2 – проверка соответствия идентификационных данных (между ИИН, указанными в запросе и ИИН, в регистрационном свидетельстве ЭЦП и отсутствия в списке отозванных (аннулированных) регистрационных свидетельств на портал;</w:t>
      </w:r>
    </w:p>
    <w:bookmarkEnd w:id="480"/>
    <w:bookmarkStart w:name="z510" w:id="481"/>
    <w:p>
      <w:pPr>
        <w:spacing w:after="0"/>
        <w:ind w:left="0"/>
        <w:jc w:val="both"/>
      </w:pPr>
      <w:r>
        <w:rPr>
          <w:rFonts w:ascii="Times New Roman"/>
          <w:b w:val="false"/>
          <w:i w:val="false"/>
          <w:color w:val="000000"/>
          <w:sz w:val="28"/>
        </w:rPr>
        <w:t>
      процесс 5 – формирование сообщения об отказе в оказании запрашиваемой государственной услуги в связи с неподтверждением подлинности ЭЦП услугополучателя;</w:t>
      </w:r>
    </w:p>
    <w:bookmarkEnd w:id="481"/>
    <w:bookmarkStart w:name="z511" w:id="482"/>
    <w:p>
      <w:pPr>
        <w:spacing w:after="0"/>
        <w:ind w:left="0"/>
        <w:jc w:val="both"/>
      </w:pPr>
      <w:r>
        <w:rPr>
          <w:rFonts w:ascii="Times New Roman"/>
          <w:b w:val="false"/>
          <w:i w:val="false"/>
          <w:color w:val="000000"/>
          <w:sz w:val="28"/>
        </w:rPr>
        <w:t>
      процесс 6 – направление подписанного ЭЦП услугополучателя электронного документа (запроса услугополучателя) через ШЭП/РШЭП в ИС МИО и обработка государственной услуги главным специалистом услугодателя;</w:t>
      </w:r>
    </w:p>
    <w:bookmarkEnd w:id="482"/>
    <w:bookmarkStart w:name="z512" w:id="483"/>
    <w:p>
      <w:pPr>
        <w:spacing w:after="0"/>
        <w:ind w:left="0"/>
        <w:jc w:val="both"/>
      </w:pPr>
      <w:r>
        <w:rPr>
          <w:rFonts w:ascii="Times New Roman"/>
          <w:b w:val="false"/>
          <w:i w:val="false"/>
          <w:color w:val="000000"/>
          <w:sz w:val="28"/>
        </w:rPr>
        <w:t>
      процесс 7 – формирование главным специалистом услугодателя результата оказания государственной услуги (уведомление о назначении материального обеспечения детям-инвалидам, обучающимся на дому). Электронный документ формируется с использованием ЭЦП главного специалиста и передается в личный кабинет услугополучателя на портал.</w:t>
      </w:r>
    </w:p>
    <w:bookmarkEnd w:id="483"/>
    <w:bookmarkStart w:name="z513" w:id="484"/>
    <w:p>
      <w:pPr>
        <w:spacing w:after="0"/>
        <w:ind w:left="0"/>
        <w:jc w:val="both"/>
      </w:pPr>
      <w:r>
        <w:rPr>
          <w:rFonts w:ascii="Times New Roman"/>
          <w:b w:val="false"/>
          <w:i w:val="false"/>
          <w:color w:val="000000"/>
          <w:sz w:val="28"/>
        </w:rPr>
        <w:t xml:space="preserve">
      Диаграмма функционального взаимодействия при оказании электронной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484"/>
    <w:bookmarkStart w:name="z514" w:id="485"/>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корпорации в процессе оказания государственной услуги отражено в справочнике бизнес-процессов оказания государственной услуги "Восстановление записей актов гражданского состояния"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"Восстановление записей</w:t>
            </w:r>
            <w:r>
              <w:br/>
            </w:r>
            <w:r>
              <w:rPr>
                <w:rFonts w:ascii="Times New Roman"/>
                <w:b w:val="false"/>
                <w:i w:val="false"/>
                <w:color w:val="000000"/>
                <w:sz w:val="20"/>
              </w:rPr>
              <w:t>актов гражданского состояния"</w:t>
            </w:r>
          </w:p>
        </w:tc>
      </w:tr>
    </w:tbl>
    <w:bookmarkStart w:name="z516" w:id="486"/>
    <w:p>
      <w:pPr>
        <w:spacing w:after="0"/>
        <w:ind w:left="0"/>
        <w:jc w:val="left"/>
      </w:pPr>
      <w:r>
        <w:rPr>
          <w:rFonts w:ascii="Times New Roman"/>
          <w:b/>
          <w:i w:val="false"/>
          <w:color w:val="000000"/>
        </w:rPr>
        <w:t xml:space="preserve"> Диаграмма функционального взаимодействия информационных систем при оказании электронной государственной услуги через Государственную корпорацию "Правительство для граждан"</w:t>
      </w:r>
    </w:p>
    <w:bookmarkEnd w:id="486"/>
    <w:bookmarkStart w:name="z517"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488"/>
    <w:p>
      <w:pPr>
        <w:spacing w:after="0"/>
        <w:ind w:left="0"/>
        <w:jc w:val="left"/>
      </w:pPr>
      <w:r>
        <w:rPr>
          <w:rFonts w:ascii="Times New Roman"/>
          <w:b/>
          <w:i w:val="false"/>
          <w:color w:val="000000"/>
        </w:rPr>
        <w:t xml:space="preserve"> Условные обозначения:</w:t>
      </w:r>
    </w:p>
    <w:bookmarkEnd w:id="488"/>
    <w:bookmarkStart w:name="z519"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"Восстановление записей</w:t>
            </w:r>
            <w:r>
              <w:br/>
            </w:r>
            <w:r>
              <w:rPr>
                <w:rFonts w:ascii="Times New Roman"/>
                <w:b w:val="false"/>
                <w:i w:val="false"/>
                <w:color w:val="000000"/>
                <w:sz w:val="20"/>
              </w:rPr>
              <w:t>актов гражданского состояния"</w:t>
            </w:r>
          </w:p>
        </w:tc>
      </w:tr>
    </w:tbl>
    <w:bookmarkStart w:name="z521" w:id="490"/>
    <w:p>
      <w:pPr>
        <w:spacing w:after="0"/>
        <w:ind w:left="0"/>
        <w:jc w:val="left"/>
      </w:pPr>
      <w:r>
        <w:rPr>
          <w:rFonts w:ascii="Times New Roman"/>
          <w:b/>
          <w:i w:val="false"/>
          <w:color w:val="000000"/>
        </w:rPr>
        <w:t xml:space="preserve"> Диаграмма функционального взаимодействия при оказании электронной государственной услуги через портал</w:t>
      </w:r>
    </w:p>
    <w:bookmarkEnd w:id="490"/>
    <w:bookmarkStart w:name="z522"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77470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470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92"/>
    <w:p>
      <w:pPr>
        <w:spacing w:after="0"/>
        <w:ind w:left="0"/>
        <w:jc w:val="left"/>
      </w:pPr>
      <w:r>
        <w:rPr>
          <w:rFonts w:ascii="Times New Roman"/>
          <w:b/>
          <w:i w:val="false"/>
          <w:color w:val="000000"/>
        </w:rPr>
        <w:t xml:space="preserve"> Условные обозначения:</w:t>
      </w:r>
    </w:p>
    <w:bookmarkEnd w:id="492"/>
    <w:bookmarkStart w:name="z524"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5638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6388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"Восстановление записей</w:t>
            </w:r>
            <w:r>
              <w:br/>
            </w:r>
            <w:r>
              <w:rPr>
                <w:rFonts w:ascii="Times New Roman"/>
                <w:b w:val="false"/>
                <w:i w:val="false"/>
                <w:color w:val="000000"/>
                <w:sz w:val="20"/>
              </w:rPr>
              <w:t>актов гражданского состояния"</w:t>
            </w:r>
          </w:p>
        </w:tc>
      </w:tr>
    </w:tbl>
    <w:bookmarkStart w:name="z526" w:id="494"/>
    <w:p>
      <w:pPr>
        <w:spacing w:after="0"/>
        <w:ind w:left="0"/>
        <w:jc w:val="left"/>
      </w:pPr>
      <w:r>
        <w:rPr>
          <w:rFonts w:ascii="Times New Roman"/>
          <w:b/>
          <w:i w:val="false"/>
          <w:color w:val="000000"/>
        </w:rPr>
        <w:t xml:space="preserve"> Справочник бизнес-процессов оказания государственной услуги "Восстановление записей актов гражданского состояния"</w:t>
      </w:r>
    </w:p>
    <w:bookmarkEnd w:id="494"/>
    <w:bookmarkStart w:name="z527"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496"/>
    <w:p>
      <w:pPr>
        <w:spacing w:after="0"/>
        <w:ind w:left="0"/>
        <w:jc w:val="left"/>
      </w:pPr>
      <w:r>
        <w:rPr>
          <w:rFonts w:ascii="Times New Roman"/>
          <w:b/>
          <w:i w:val="false"/>
          <w:color w:val="000000"/>
        </w:rPr>
        <w:t xml:space="preserve"> Условные обозначения:</w:t>
      </w:r>
    </w:p>
    <w:bookmarkEnd w:id="496"/>
    <w:bookmarkStart w:name="z529"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6731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7310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"___" __________ 2019 года</w:t>
            </w:r>
            <w:r>
              <w:br/>
            </w:r>
            <w:r>
              <w:rPr>
                <w:rFonts w:ascii="Times New Roman"/>
                <w:b w:val="false"/>
                <w:i w:val="false"/>
                <w:color w:val="000000"/>
                <w:sz w:val="20"/>
              </w:rPr>
              <w:t>№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17 сентября 2015 года</w:t>
            </w:r>
            <w:r>
              <w:br/>
            </w:r>
            <w:r>
              <w:rPr>
                <w:rFonts w:ascii="Times New Roman"/>
                <w:b w:val="false"/>
                <w:i w:val="false"/>
                <w:color w:val="000000"/>
                <w:sz w:val="20"/>
              </w:rPr>
              <w:t>№54/02</w:t>
            </w:r>
          </w:p>
        </w:tc>
      </w:tr>
    </w:tbl>
    <w:bookmarkStart w:name="z532" w:id="498"/>
    <w:p>
      <w:pPr>
        <w:spacing w:after="0"/>
        <w:ind w:left="0"/>
        <w:jc w:val="left"/>
      </w:pPr>
      <w:r>
        <w:rPr>
          <w:rFonts w:ascii="Times New Roman"/>
          <w:b/>
          <w:i w:val="false"/>
          <w:color w:val="000000"/>
        </w:rPr>
        <w:t xml:space="preserve"> Регламент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498"/>
    <w:bookmarkStart w:name="z533" w:id="499"/>
    <w:p>
      <w:pPr>
        <w:spacing w:after="0"/>
        <w:ind w:left="0"/>
        <w:jc w:val="left"/>
      </w:pPr>
      <w:r>
        <w:rPr>
          <w:rFonts w:ascii="Times New Roman"/>
          <w:b/>
          <w:i w:val="false"/>
          <w:color w:val="000000"/>
        </w:rPr>
        <w:t xml:space="preserve"> Глава 1. Общие положения</w:t>
      </w:r>
    </w:p>
    <w:bookmarkEnd w:id="499"/>
    <w:bookmarkStart w:name="z534" w:id="500"/>
    <w:p>
      <w:pPr>
        <w:spacing w:after="0"/>
        <w:ind w:left="0"/>
        <w:jc w:val="both"/>
      </w:pPr>
      <w:r>
        <w:rPr>
          <w:rFonts w:ascii="Times New Roman"/>
          <w:b w:val="false"/>
          <w:i w:val="false"/>
          <w:color w:val="000000"/>
          <w:sz w:val="28"/>
        </w:rPr>
        <w:t>
      1. Государственная услуга "Регистрация смерти,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городов Карагандинской области (далее - услугодатель).</w:t>
      </w:r>
    </w:p>
    <w:bookmarkEnd w:id="500"/>
    <w:bookmarkStart w:name="z535" w:id="501"/>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501"/>
    <w:bookmarkStart w:name="z536" w:id="502"/>
    <w:p>
      <w:pPr>
        <w:spacing w:after="0"/>
        <w:ind w:left="0"/>
        <w:jc w:val="both"/>
      </w:pPr>
      <w:r>
        <w:rPr>
          <w:rFonts w:ascii="Times New Roman"/>
          <w:b w:val="false"/>
          <w:i w:val="false"/>
          <w:color w:val="000000"/>
          <w:sz w:val="28"/>
        </w:rPr>
        <w:t>
      3. Результат оказания государственной услуги:</w:t>
      </w:r>
    </w:p>
    <w:bookmarkEnd w:id="502"/>
    <w:bookmarkStart w:name="z537" w:id="503"/>
    <w:p>
      <w:pPr>
        <w:spacing w:after="0"/>
        <w:ind w:left="0"/>
        <w:jc w:val="both"/>
      </w:pPr>
      <w:r>
        <w:rPr>
          <w:rFonts w:ascii="Times New Roman"/>
          <w:b w:val="false"/>
          <w:i w:val="false"/>
          <w:color w:val="000000"/>
          <w:sz w:val="28"/>
        </w:rPr>
        <w:t xml:space="preserve">
      свидетельство или справка о смерти, повторное свидетельство о смерти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Стандарт).</w:t>
      </w:r>
    </w:p>
    <w:bookmarkEnd w:id="503"/>
    <w:bookmarkStart w:name="z538" w:id="504"/>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назначении времени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w:t>
      </w:r>
    </w:p>
    <w:bookmarkEnd w:id="504"/>
    <w:bookmarkStart w:name="z539" w:id="50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505"/>
    <w:bookmarkStart w:name="z540" w:id="506"/>
    <w:p>
      <w:pPr>
        <w:spacing w:after="0"/>
        <w:ind w:left="0"/>
        <w:jc w:val="both"/>
      </w:pPr>
      <w:r>
        <w:rPr>
          <w:rFonts w:ascii="Times New Roman"/>
          <w:b w:val="false"/>
          <w:i w:val="false"/>
          <w:color w:val="000000"/>
          <w:sz w:val="28"/>
        </w:rPr>
        <w:t>
      1) местные исполнительные органы (далее МИО) районов и городов областного значения, районов в городе, городов районного значения, акимы поселков, сел, сельских округов Карагандинской области;</w:t>
      </w:r>
    </w:p>
    <w:bookmarkEnd w:id="506"/>
    <w:bookmarkStart w:name="z541" w:id="507"/>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507"/>
    <w:bookmarkStart w:name="z542" w:id="508"/>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508"/>
    <w:bookmarkStart w:name="z543" w:id="50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509"/>
    <w:bookmarkStart w:name="z544" w:id="51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510"/>
    <w:bookmarkStart w:name="z545" w:id="51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511"/>
    <w:bookmarkStart w:name="z546" w:id="51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512"/>
    <w:bookmarkStart w:name="z547" w:id="513"/>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513"/>
    <w:bookmarkStart w:name="z548" w:id="514"/>
    <w:p>
      <w:pPr>
        <w:spacing w:after="0"/>
        <w:ind w:left="0"/>
        <w:jc w:val="both"/>
      </w:pPr>
      <w:r>
        <w:rPr>
          <w:rFonts w:ascii="Times New Roman"/>
          <w:b w:val="false"/>
          <w:i w:val="false"/>
          <w:color w:val="000000"/>
          <w:sz w:val="28"/>
        </w:rPr>
        <w:t>
      результат – отметка о регистрации с указанием даты и времени приема пакета документов;</w:t>
      </w:r>
    </w:p>
    <w:bookmarkEnd w:id="514"/>
    <w:bookmarkStart w:name="z549" w:id="515"/>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515"/>
    <w:bookmarkStart w:name="z550" w:id="516"/>
    <w:p>
      <w:pPr>
        <w:spacing w:after="0"/>
        <w:ind w:left="0"/>
        <w:jc w:val="both"/>
      </w:pPr>
      <w:r>
        <w:rPr>
          <w:rFonts w:ascii="Times New Roman"/>
          <w:b w:val="false"/>
          <w:i w:val="false"/>
          <w:color w:val="000000"/>
          <w:sz w:val="28"/>
        </w:rPr>
        <w:t>
      результат – передача заявления и пакета документов на рассмотрение руководителю услугодателя;</w:t>
      </w:r>
    </w:p>
    <w:bookmarkEnd w:id="516"/>
    <w:bookmarkStart w:name="z551" w:id="517"/>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517"/>
    <w:bookmarkStart w:name="z552" w:id="518"/>
    <w:p>
      <w:pPr>
        <w:spacing w:after="0"/>
        <w:ind w:left="0"/>
        <w:jc w:val="both"/>
      </w:pPr>
      <w:r>
        <w:rPr>
          <w:rFonts w:ascii="Times New Roman"/>
          <w:b w:val="false"/>
          <w:i w:val="false"/>
          <w:color w:val="000000"/>
          <w:sz w:val="28"/>
        </w:rPr>
        <w:t>
      результат - наложение визы руководителя услугодателя и передача ответственному исполнителю услугодателя;</w:t>
      </w:r>
    </w:p>
    <w:bookmarkEnd w:id="518"/>
    <w:bookmarkStart w:name="z553" w:id="519"/>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 в течение 1 (одного) рабочего дня (день приема не входит в срок оказания государственной услуги);</w:t>
      </w:r>
    </w:p>
    <w:bookmarkEnd w:id="519"/>
    <w:bookmarkStart w:name="z554" w:id="520"/>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настоящего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520"/>
    <w:bookmarkStart w:name="z555" w:id="521"/>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521"/>
    <w:bookmarkStart w:name="z556" w:id="522"/>
    <w:p>
      <w:pPr>
        <w:spacing w:after="0"/>
        <w:ind w:left="0"/>
        <w:jc w:val="both"/>
      </w:pPr>
      <w:r>
        <w:rPr>
          <w:rFonts w:ascii="Times New Roman"/>
          <w:b w:val="false"/>
          <w:i w:val="false"/>
          <w:color w:val="000000"/>
          <w:sz w:val="28"/>
        </w:rPr>
        <w:t>
      результат – передача проекта результата государственной услуги на подпись руководителю;</w:t>
      </w:r>
    </w:p>
    <w:bookmarkEnd w:id="522"/>
    <w:bookmarkStart w:name="z557" w:id="523"/>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523"/>
    <w:bookmarkStart w:name="z558" w:id="524"/>
    <w:p>
      <w:pPr>
        <w:spacing w:after="0"/>
        <w:ind w:left="0"/>
        <w:jc w:val="both"/>
      </w:pPr>
      <w:r>
        <w:rPr>
          <w:rFonts w:ascii="Times New Roman"/>
          <w:b w:val="false"/>
          <w:i w:val="false"/>
          <w:color w:val="000000"/>
          <w:sz w:val="28"/>
        </w:rPr>
        <w:t>
      результат - подписанный результат оказания государственной услуги;</w:t>
      </w:r>
    </w:p>
    <w:bookmarkEnd w:id="524"/>
    <w:bookmarkStart w:name="z559" w:id="525"/>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или направляет результат оказания государственной услуги в Государственной корпорации для последующей выдачи услугополучателю – 20 (двадцати) минут;</w:t>
      </w:r>
    </w:p>
    <w:bookmarkEnd w:id="525"/>
    <w:bookmarkStart w:name="z560" w:id="526"/>
    <w:p>
      <w:pPr>
        <w:spacing w:after="0"/>
        <w:ind w:left="0"/>
        <w:jc w:val="both"/>
      </w:pPr>
      <w:r>
        <w:rPr>
          <w:rFonts w:ascii="Times New Roman"/>
          <w:b w:val="false"/>
          <w:i w:val="false"/>
          <w:color w:val="000000"/>
          <w:sz w:val="28"/>
        </w:rPr>
        <w:t>
      результат – выдача свидетельства (справка) о смерти, повторное свидетельство (справка) о смерти с внесенными изменениями, дополнениями и исправлениями на бумажном носителе при предъявлении документа, удостоверяющего личность.</w:t>
      </w:r>
    </w:p>
    <w:bookmarkEnd w:id="526"/>
    <w:bookmarkStart w:name="z561" w:id="527"/>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527"/>
    <w:bookmarkStart w:name="z562" w:id="52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28"/>
    <w:bookmarkStart w:name="z563" w:id="529"/>
    <w:p>
      <w:pPr>
        <w:spacing w:after="0"/>
        <w:ind w:left="0"/>
        <w:jc w:val="both"/>
      </w:pPr>
      <w:r>
        <w:rPr>
          <w:rFonts w:ascii="Times New Roman"/>
          <w:b w:val="false"/>
          <w:i w:val="false"/>
          <w:color w:val="000000"/>
          <w:sz w:val="28"/>
        </w:rPr>
        <w:t>
      1) руководитель услугодателя;</w:t>
      </w:r>
    </w:p>
    <w:bookmarkEnd w:id="529"/>
    <w:bookmarkStart w:name="z564" w:id="530"/>
    <w:p>
      <w:pPr>
        <w:spacing w:after="0"/>
        <w:ind w:left="0"/>
        <w:jc w:val="both"/>
      </w:pPr>
      <w:r>
        <w:rPr>
          <w:rFonts w:ascii="Times New Roman"/>
          <w:b w:val="false"/>
          <w:i w:val="false"/>
          <w:color w:val="000000"/>
          <w:sz w:val="28"/>
        </w:rPr>
        <w:t>
      2) специалист канцелярии услугодателя;</w:t>
      </w:r>
    </w:p>
    <w:bookmarkEnd w:id="530"/>
    <w:bookmarkStart w:name="z565" w:id="531"/>
    <w:p>
      <w:pPr>
        <w:spacing w:after="0"/>
        <w:ind w:left="0"/>
        <w:jc w:val="both"/>
      </w:pPr>
      <w:r>
        <w:rPr>
          <w:rFonts w:ascii="Times New Roman"/>
          <w:b w:val="false"/>
          <w:i w:val="false"/>
          <w:color w:val="000000"/>
          <w:sz w:val="28"/>
        </w:rPr>
        <w:t>
      3) ответственный исполнитель услугодателя.</w:t>
      </w:r>
    </w:p>
    <w:bookmarkEnd w:id="531"/>
    <w:bookmarkStart w:name="z566" w:id="532"/>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532"/>
    <w:bookmarkStart w:name="z567" w:id="533"/>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533"/>
    <w:bookmarkStart w:name="z568" w:id="534"/>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534"/>
    <w:bookmarkStart w:name="z569" w:id="535"/>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535"/>
    <w:bookmarkStart w:name="z570" w:id="536"/>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 в течение 1 (одного) рабочего дня (день приема не входит в срок оказания государственной услуги);</w:t>
      </w:r>
    </w:p>
    <w:bookmarkEnd w:id="536"/>
    <w:bookmarkStart w:name="z571" w:id="537"/>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настоящего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537"/>
    <w:bookmarkStart w:name="z572" w:id="53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538"/>
    <w:bookmarkStart w:name="z573" w:id="539"/>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539"/>
    <w:bookmarkStart w:name="z574" w:id="540"/>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или направляет результат оказания государственной услуги в Государственной корпорации для последующей выдачи услугополучателю – в течение 20 (двадцати) минут.</w:t>
      </w:r>
    </w:p>
    <w:bookmarkEnd w:id="540"/>
    <w:bookmarkStart w:name="z575" w:id="541"/>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541"/>
    <w:bookmarkStart w:name="z576" w:id="542"/>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p>
    <w:bookmarkEnd w:id="542"/>
    <w:bookmarkStart w:name="z577" w:id="543"/>
    <w:p>
      <w:pPr>
        <w:spacing w:after="0"/>
        <w:ind w:left="0"/>
        <w:jc w:val="both"/>
      </w:pPr>
      <w:r>
        <w:rPr>
          <w:rFonts w:ascii="Times New Roman"/>
          <w:b w:val="false"/>
          <w:i w:val="false"/>
          <w:color w:val="000000"/>
          <w:sz w:val="28"/>
        </w:rPr>
        <w:t xml:space="preserve">
      основанием для начала действия по оказанию государственной услуги при обращении в Государственную корпорацию является приятие работником Государственной корпорации пакета документов от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543"/>
    <w:bookmarkStart w:name="z578" w:id="544"/>
    <w:p>
      <w:pPr>
        <w:spacing w:after="0"/>
        <w:ind w:left="0"/>
        <w:jc w:val="both"/>
      </w:pPr>
      <w:r>
        <w:rPr>
          <w:rFonts w:ascii="Times New Roman"/>
          <w:b w:val="false"/>
          <w:i w:val="false"/>
          <w:color w:val="000000"/>
          <w:sz w:val="28"/>
        </w:rPr>
        <w:t>
      1) работник Государственной корпорации:</w:t>
      </w:r>
    </w:p>
    <w:bookmarkEnd w:id="544"/>
    <w:bookmarkStart w:name="z579" w:id="545"/>
    <w:p>
      <w:pPr>
        <w:spacing w:after="0"/>
        <w:ind w:left="0"/>
        <w:jc w:val="both"/>
      </w:pPr>
      <w:r>
        <w:rPr>
          <w:rFonts w:ascii="Times New Roman"/>
          <w:b w:val="false"/>
          <w:i w:val="false"/>
          <w:color w:val="000000"/>
          <w:sz w:val="28"/>
        </w:rPr>
        <w:t>
      проверяет правильность заполнения заявления и полноту пакета документов, сверяет копии документов, предоставленных услугополучателем;</w:t>
      </w:r>
    </w:p>
    <w:bookmarkEnd w:id="545"/>
    <w:bookmarkStart w:name="z580" w:id="546"/>
    <w:p>
      <w:pPr>
        <w:spacing w:after="0"/>
        <w:ind w:left="0"/>
        <w:jc w:val="both"/>
      </w:pPr>
      <w:r>
        <w:rPr>
          <w:rFonts w:ascii="Times New Roman"/>
          <w:b w:val="false"/>
          <w:i w:val="false"/>
          <w:color w:val="000000"/>
          <w:sz w:val="28"/>
        </w:rPr>
        <w:t>
      при предоставлении полного пакета документов, работник Государственной корпорации регистрирует их в информационной системе "Интегрированная информационная система для Государственной корпорации" (далее – ИИС ГК);</w:t>
      </w:r>
    </w:p>
    <w:bookmarkEnd w:id="546"/>
    <w:bookmarkStart w:name="z581" w:id="547"/>
    <w:p>
      <w:pPr>
        <w:spacing w:after="0"/>
        <w:ind w:left="0"/>
        <w:jc w:val="both"/>
      </w:pPr>
      <w:r>
        <w:rPr>
          <w:rFonts w:ascii="Times New Roman"/>
          <w:b w:val="false"/>
          <w:i w:val="false"/>
          <w:color w:val="000000"/>
          <w:sz w:val="28"/>
        </w:rPr>
        <w:t>
      идентифицирует личность услугополучателя, вносит соответствующую информацию об услугополучателе и список поданных документов в ИИС ГК;</w:t>
      </w:r>
    </w:p>
    <w:bookmarkEnd w:id="547"/>
    <w:bookmarkStart w:name="z582" w:id="548"/>
    <w:p>
      <w:pPr>
        <w:spacing w:after="0"/>
        <w:ind w:left="0"/>
        <w:jc w:val="both"/>
      </w:pPr>
      <w:r>
        <w:rPr>
          <w:rFonts w:ascii="Times New Roman"/>
          <w:b w:val="false"/>
          <w:i w:val="false"/>
          <w:color w:val="000000"/>
          <w:sz w:val="28"/>
        </w:rPr>
        <w:t>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548"/>
    <w:bookmarkStart w:name="z583" w:id="549"/>
    <w:p>
      <w:pPr>
        <w:spacing w:after="0"/>
        <w:ind w:left="0"/>
        <w:jc w:val="both"/>
      </w:pPr>
      <w:r>
        <w:rPr>
          <w:rFonts w:ascii="Times New Roman"/>
          <w:b w:val="false"/>
          <w:i w:val="false"/>
          <w:color w:val="000000"/>
          <w:sz w:val="28"/>
        </w:rPr>
        <w:t>
      выдает услугополучателю расписку о приеме соответствующих документов;</w:t>
      </w:r>
    </w:p>
    <w:bookmarkEnd w:id="549"/>
    <w:bookmarkStart w:name="z584" w:id="55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работник Государственной корпорации при приеме заявления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(не более пятнадцати минут);</w:t>
      </w:r>
    </w:p>
    <w:bookmarkEnd w:id="550"/>
    <w:bookmarkStart w:name="z585" w:id="551"/>
    <w:p>
      <w:pPr>
        <w:spacing w:after="0"/>
        <w:ind w:left="0"/>
        <w:jc w:val="both"/>
      </w:pPr>
      <w:r>
        <w:rPr>
          <w:rFonts w:ascii="Times New Roman"/>
          <w:b w:val="false"/>
          <w:i w:val="false"/>
          <w:color w:val="000000"/>
          <w:sz w:val="28"/>
        </w:rPr>
        <w:t>
      2)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(не более одного рабочего дня);</w:t>
      </w:r>
    </w:p>
    <w:bookmarkEnd w:id="551"/>
    <w:bookmarkStart w:name="z586" w:id="552"/>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в срок, указанный в расписке о приеме соответствующих документов;</w:t>
      </w:r>
    </w:p>
    <w:bookmarkEnd w:id="552"/>
    <w:bookmarkStart w:name="z587" w:id="553"/>
    <w:p>
      <w:pPr>
        <w:spacing w:after="0"/>
        <w:ind w:left="0"/>
        <w:jc w:val="both"/>
      </w:pPr>
      <w:r>
        <w:rPr>
          <w:rFonts w:ascii="Times New Roman"/>
          <w:b w:val="false"/>
          <w:i w:val="false"/>
          <w:color w:val="000000"/>
          <w:sz w:val="28"/>
        </w:rPr>
        <w:t>
      3) работник Государственной корпорации согласно расписке, при предъявлении удостоверения личности услугополучателю (либо его представителю по нотариально заверенной доверенности) выдает талон "электронной" очереди (не более пятнадцати минут);</w:t>
      </w:r>
    </w:p>
    <w:bookmarkEnd w:id="553"/>
    <w:bookmarkStart w:name="z588" w:id="554"/>
    <w:p>
      <w:pPr>
        <w:spacing w:after="0"/>
        <w:ind w:left="0"/>
        <w:jc w:val="both"/>
      </w:pPr>
      <w:r>
        <w:rPr>
          <w:rFonts w:ascii="Times New Roman"/>
          <w:b w:val="false"/>
          <w:i w:val="false"/>
          <w:color w:val="000000"/>
          <w:sz w:val="28"/>
        </w:rPr>
        <w:t xml:space="preserve">
      4)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(либо его представителя по нотариально заверенной доверенности) (не более пятнадцати минут). </w:t>
      </w:r>
    </w:p>
    <w:bookmarkEnd w:id="554"/>
    <w:bookmarkStart w:name="z589" w:id="555"/>
    <w:p>
      <w:pPr>
        <w:spacing w:after="0"/>
        <w:ind w:left="0"/>
        <w:jc w:val="both"/>
      </w:pPr>
      <w:r>
        <w:rPr>
          <w:rFonts w:ascii="Times New Roman"/>
          <w:b w:val="false"/>
          <w:i w:val="false"/>
          <w:color w:val="000000"/>
          <w:sz w:val="28"/>
        </w:rPr>
        <w:t>
      9. Пошаговые действия и решения услугодателя через информационную систему (далее – ИС) ГК при оказании электронной государственной услуги:</w:t>
      </w:r>
    </w:p>
    <w:bookmarkEnd w:id="555"/>
    <w:bookmarkStart w:name="z590" w:id="556"/>
    <w:p>
      <w:pPr>
        <w:spacing w:after="0"/>
        <w:ind w:left="0"/>
        <w:jc w:val="both"/>
      </w:pPr>
      <w:r>
        <w:rPr>
          <w:rFonts w:ascii="Times New Roman"/>
          <w:b w:val="false"/>
          <w:i w:val="false"/>
          <w:color w:val="000000"/>
          <w:sz w:val="28"/>
        </w:rPr>
        <w:t>
      1) процесс 1 – ввод работником Государственной корпорации (далее - ГК) в автоматизированном рабочем месте (далее – АРМ) ИС ГК логина и пароля (процесс авторизации) для оказания услуги;</w:t>
      </w:r>
    </w:p>
    <w:bookmarkEnd w:id="556"/>
    <w:bookmarkStart w:name="z591" w:id="557"/>
    <w:p>
      <w:pPr>
        <w:spacing w:after="0"/>
        <w:ind w:left="0"/>
        <w:jc w:val="both"/>
      </w:pPr>
      <w:r>
        <w:rPr>
          <w:rFonts w:ascii="Times New Roman"/>
          <w:b w:val="false"/>
          <w:i w:val="false"/>
          <w:color w:val="000000"/>
          <w:sz w:val="28"/>
        </w:rPr>
        <w:t>
      2) процесс 2 – выбор работником ГК услуги, указанной в настоящем Регламенте, вывод на экран формы запроса для оказания услуги и ввод работником ГК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bookmarkEnd w:id="557"/>
    <w:bookmarkStart w:name="z592" w:id="558"/>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государственной базе данных "Физические лица"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bookmarkEnd w:id="558"/>
    <w:bookmarkStart w:name="z593" w:id="559"/>
    <w:p>
      <w:pPr>
        <w:spacing w:after="0"/>
        <w:ind w:left="0"/>
        <w:jc w:val="both"/>
      </w:pPr>
      <w:r>
        <w:rPr>
          <w:rFonts w:ascii="Times New Roman"/>
          <w:b w:val="false"/>
          <w:i w:val="false"/>
          <w:color w:val="000000"/>
          <w:sz w:val="28"/>
        </w:rPr>
        <w:t>
      4) условие 1 – проверка наличия данных услугополучателя в ГБД ФЛ, данных доверенности в ЕНИС;</w:t>
      </w:r>
    </w:p>
    <w:bookmarkEnd w:id="559"/>
    <w:bookmarkStart w:name="z594" w:id="560"/>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доверенности в ЕНИС;</w:t>
      </w:r>
    </w:p>
    <w:bookmarkEnd w:id="560"/>
    <w:bookmarkStart w:name="z595" w:id="561"/>
    <w:p>
      <w:pPr>
        <w:spacing w:after="0"/>
        <w:ind w:left="0"/>
        <w:jc w:val="both"/>
      </w:pPr>
      <w:r>
        <w:rPr>
          <w:rFonts w:ascii="Times New Roman"/>
          <w:b w:val="false"/>
          <w:i w:val="false"/>
          <w:color w:val="000000"/>
          <w:sz w:val="28"/>
        </w:rPr>
        <w:t>
      6) процесс 5 – заполнение работником ГК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электронной цифровой подписи (далее – ЭЦП) заполненной формы (введенных данных) запроса на оказание услуги;</w:t>
      </w:r>
    </w:p>
    <w:bookmarkEnd w:id="561"/>
    <w:bookmarkStart w:name="z596" w:id="562"/>
    <w:p>
      <w:pPr>
        <w:spacing w:after="0"/>
        <w:ind w:left="0"/>
        <w:jc w:val="both"/>
      </w:pPr>
      <w:r>
        <w:rPr>
          <w:rFonts w:ascii="Times New Roman"/>
          <w:b w:val="false"/>
          <w:i w:val="false"/>
          <w:color w:val="000000"/>
          <w:sz w:val="28"/>
        </w:rPr>
        <w:t>
      7) процесс 6 – направление документа на бумажном носителе (запроса услугополучателя) удостоверенного (подписанного) ЭЦП работником ГК через ШЭП/региональный шлюз "электронного правительства" (далее – РШЭП) в уполномоченный орган;</w:t>
      </w:r>
    </w:p>
    <w:bookmarkEnd w:id="562"/>
    <w:bookmarkStart w:name="z597" w:id="563"/>
    <w:p>
      <w:pPr>
        <w:spacing w:after="0"/>
        <w:ind w:left="0"/>
        <w:jc w:val="both"/>
      </w:pPr>
      <w:r>
        <w:rPr>
          <w:rFonts w:ascii="Times New Roman"/>
          <w:b w:val="false"/>
          <w:i w:val="false"/>
          <w:color w:val="000000"/>
          <w:sz w:val="28"/>
        </w:rPr>
        <w:t>
      8) процесс 7 – регистрация документа на бумажном носителе в ИС РП ЗАГС;</w:t>
      </w:r>
    </w:p>
    <w:bookmarkEnd w:id="563"/>
    <w:bookmarkStart w:name="z598" w:id="564"/>
    <w:p>
      <w:pPr>
        <w:spacing w:after="0"/>
        <w:ind w:left="0"/>
        <w:jc w:val="both"/>
      </w:pP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p>
    <w:bookmarkEnd w:id="564"/>
    <w:bookmarkStart w:name="z599" w:id="565"/>
    <w:p>
      <w:pPr>
        <w:spacing w:after="0"/>
        <w:ind w:left="0"/>
        <w:jc w:val="both"/>
      </w:pPr>
      <w:r>
        <w:rPr>
          <w:rFonts w:ascii="Times New Roman"/>
          <w:b w:val="false"/>
          <w:i w:val="false"/>
          <w:color w:val="000000"/>
          <w:sz w:val="28"/>
        </w:rPr>
        <w:t>
      10) процесс 8 – формирование и отправка результата оказания государственной услуги, услугодателем в ГК;</w:t>
      </w:r>
    </w:p>
    <w:bookmarkEnd w:id="565"/>
    <w:bookmarkStart w:name="z600" w:id="566"/>
    <w:p>
      <w:pPr>
        <w:spacing w:after="0"/>
        <w:ind w:left="0"/>
        <w:jc w:val="both"/>
      </w:pPr>
      <w:r>
        <w:rPr>
          <w:rFonts w:ascii="Times New Roman"/>
          <w:b w:val="false"/>
          <w:i w:val="false"/>
          <w:color w:val="000000"/>
          <w:sz w:val="28"/>
        </w:rPr>
        <w:t>
      11) процесс 9 – получение услугополучателем через работника ГК результата услуги (уведомление).</w:t>
      </w:r>
    </w:p>
    <w:bookmarkEnd w:id="566"/>
    <w:bookmarkStart w:name="z601" w:id="567"/>
    <w:p>
      <w:pPr>
        <w:spacing w:after="0"/>
        <w:ind w:left="0"/>
        <w:jc w:val="both"/>
      </w:pPr>
      <w:r>
        <w:rPr>
          <w:rFonts w:ascii="Times New Roman"/>
          <w:b w:val="false"/>
          <w:i w:val="false"/>
          <w:color w:val="000000"/>
          <w:sz w:val="28"/>
        </w:rPr>
        <w:t xml:space="preserve">
      Диаграмма функционального взаимодействия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567"/>
    <w:bookmarkStart w:name="z602" w:id="568"/>
    <w:p>
      <w:pPr>
        <w:spacing w:after="0"/>
        <w:ind w:left="0"/>
        <w:jc w:val="both"/>
      </w:pPr>
      <w:r>
        <w:rPr>
          <w:rFonts w:ascii="Times New Roman"/>
          <w:b w:val="false"/>
          <w:i w:val="false"/>
          <w:color w:val="000000"/>
          <w:sz w:val="28"/>
        </w:rPr>
        <w:t>
      10. Описание порядка обращения и последовательности процедур услугополучателя для получения государственной услуги через портал:</w:t>
      </w:r>
    </w:p>
    <w:bookmarkEnd w:id="568"/>
    <w:bookmarkStart w:name="z603" w:id="569"/>
    <w:p>
      <w:pPr>
        <w:spacing w:after="0"/>
        <w:ind w:left="0"/>
        <w:jc w:val="both"/>
      </w:pPr>
      <w:r>
        <w:rPr>
          <w:rFonts w:ascii="Times New Roman"/>
          <w:b w:val="false"/>
          <w:i w:val="false"/>
          <w:color w:val="000000"/>
          <w:sz w:val="28"/>
        </w:rPr>
        <w:t>
      процесс 1 – процесс ввода услугополучателем ИИН и пароля (процесс автоматизации) на портал для получения государственной услуги;</w:t>
      </w:r>
    </w:p>
    <w:bookmarkEnd w:id="569"/>
    <w:bookmarkStart w:name="z604" w:id="570"/>
    <w:p>
      <w:pPr>
        <w:spacing w:after="0"/>
        <w:ind w:left="0"/>
        <w:jc w:val="both"/>
      </w:pPr>
      <w:r>
        <w:rPr>
          <w:rFonts w:ascii="Times New Roman"/>
          <w:b w:val="false"/>
          <w:i w:val="false"/>
          <w:color w:val="000000"/>
          <w:sz w:val="28"/>
        </w:rPr>
        <w:t>
      условие 1 – проверка на портал подлинности данных о зарегистрированном услугополучателе через ИИН и пароль;</w:t>
      </w:r>
    </w:p>
    <w:bookmarkEnd w:id="570"/>
    <w:bookmarkStart w:name="z605" w:id="571"/>
    <w:p>
      <w:pPr>
        <w:spacing w:after="0"/>
        <w:ind w:left="0"/>
        <w:jc w:val="both"/>
      </w:pPr>
      <w:r>
        <w:rPr>
          <w:rFonts w:ascii="Times New Roman"/>
          <w:b w:val="false"/>
          <w:i w:val="false"/>
          <w:color w:val="000000"/>
          <w:sz w:val="28"/>
        </w:rPr>
        <w:t>
      процесс 2 – формирование на портале сообщения об отказе в автоматизации в связи с имеющимися нарушениями в данных услугополучателя;</w:t>
      </w:r>
    </w:p>
    <w:bookmarkEnd w:id="571"/>
    <w:bookmarkStart w:name="z606" w:id="572"/>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572"/>
    <w:bookmarkStart w:name="z607" w:id="573"/>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(введенных данных, прикрепленного сканированного документа), запроса на оказание государственной услуги;</w:t>
      </w:r>
    </w:p>
    <w:bookmarkEnd w:id="573"/>
    <w:bookmarkStart w:name="z608" w:id="574"/>
    <w:p>
      <w:pPr>
        <w:spacing w:after="0"/>
        <w:ind w:left="0"/>
        <w:jc w:val="both"/>
      </w:pPr>
      <w:r>
        <w:rPr>
          <w:rFonts w:ascii="Times New Roman"/>
          <w:b w:val="false"/>
          <w:i w:val="false"/>
          <w:color w:val="000000"/>
          <w:sz w:val="28"/>
        </w:rPr>
        <w:t>
      условие 2 – проверка соответствия идентификационных данных (между ИИН, указанными в запросе и ИИН, в регистрационном свидетельстве ЭЦП и отсутствия в списке отозванных (аннулированных) регистрационных свидетельств на портал;</w:t>
      </w:r>
    </w:p>
    <w:bookmarkEnd w:id="574"/>
    <w:bookmarkStart w:name="z609" w:id="575"/>
    <w:p>
      <w:pPr>
        <w:spacing w:after="0"/>
        <w:ind w:left="0"/>
        <w:jc w:val="both"/>
      </w:pPr>
      <w:r>
        <w:rPr>
          <w:rFonts w:ascii="Times New Roman"/>
          <w:b w:val="false"/>
          <w:i w:val="false"/>
          <w:color w:val="000000"/>
          <w:sz w:val="28"/>
        </w:rPr>
        <w:t>
      процесс 5 – формирование сообщения об отказе в оказании запрашиваемой государственной услуги в связи с неподтверждением подлинности ЭЦП услугополучателя;</w:t>
      </w:r>
    </w:p>
    <w:bookmarkEnd w:id="575"/>
    <w:bookmarkStart w:name="z610" w:id="576"/>
    <w:p>
      <w:pPr>
        <w:spacing w:after="0"/>
        <w:ind w:left="0"/>
        <w:jc w:val="both"/>
      </w:pPr>
      <w:r>
        <w:rPr>
          <w:rFonts w:ascii="Times New Roman"/>
          <w:b w:val="false"/>
          <w:i w:val="false"/>
          <w:color w:val="000000"/>
          <w:sz w:val="28"/>
        </w:rPr>
        <w:t>
      процесс 6 – направление подписанного ЭЦП услугополучателя электронного документа (запроса услугополучателя) через ШЭП/РШЭП в ИС МИО и обработка государственной услуги главным специалистом услугодателя;</w:t>
      </w:r>
    </w:p>
    <w:bookmarkEnd w:id="576"/>
    <w:bookmarkStart w:name="z611" w:id="577"/>
    <w:p>
      <w:pPr>
        <w:spacing w:after="0"/>
        <w:ind w:left="0"/>
        <w:jc w:val="both"/>
      </w:pPr>
      <w:r>
        <w:rPr>
          <w:rFonts w:ascii="Times New Roman"/>
          <w:b w:val="false"/>
          <w:i w:val="false"/>
          <w:color w:val="000000"/>
          <w:sz w:val="28"/>
        </w:rPr>
        <w:t>
      процесс 7 – формирование главным специалистом услугодателя результата оказания государственной услуги (уведомление о назначении материального обеспечения детям-инвалидам, обучающимся на дому). Электронный документ формируется с использованием ЭЦП главного специалиста и передается в личный кабинет услугополучателя на портал.</w:t>
      </w:r>
    </w:p>
    <w:bookmarkEnd w:id="577"/>
    <w:bookmarkStart w:name="z612" w:id="578"/>
    <w:p>
      <w:pPr>
        <w:spacing w:after="0"/>
        <w:ind w:left="0"/>
        <w:jc w:val="both"/>
      </w:pPr>
      <w:r>
        <w:rPr>
          <w:rFonts w:ascii="Times New Roman"/>
          <w:b w:val="false"/>
          <w:i w:val="false"/>
          <w:color w:val="000000"/>
          <w:sz w:val="28"/>
        </w:rPr>
        <w:t xml:space="preserve">
      Диаграмма функционального взаимодействия при оказании электронной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578"/>
    <w:bookmarkStart w:name="z613" w:id="579"/>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корпорации в процессе оказания государственной услуги отражено в справочнике бизнес-процессов оказания государственной услуги "Регистрация смерти,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смерти, в том числе внесение изменений,</w:t>
            </w:r>
            <w:r>
              <w:br/>
            </w:r>
            <w:r>
              <w:rPr>
                <w:rFonts w:ascii="Times New Roman"/>
                <w:b w:val="false"/>
                <w:i w:val="false"/>
                <w:color w:val="000000"/>
                <w:sz w:val="20"/>
              </w:rPr>
              <w:t>дополнений и исправлений в записи актов гражданского состояния"</w:t>
            </w:r>
          </w:p>
        </w:tc>
      </w:tr>
    </w:tbl>
    <w:bookmarkStart w:name="z615" w:id="580"/>
    <w:p>
      <w:pPr>
        <w:spacing w:after="0"/>
        <w:ind w:left="0"/>
        <w:jc w:val="left"/>
      </w:pPr>
      <w:r>
        <w:rPr>
          <w:rFonts w:ascii="Times New Roman"/>
          <w:b/>
          <w:i w:val="false"/>
          <w:color w:val="000000"/>
        </w:rPr>
        <w:t xml:space="preserve"> Диаграмма функционального взаимодействия информационных систем при оказании электронной государственной услуги через Государственную корпорацию "Правительство для граждан"</w:t>
      </w:r>
    </w:p>
    <w:bookmarkEnd w:id="580"/>
    <w:bookmarkStart w:name="z616"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582"/>
    <w:p>
      <w:pPr>
        <w:spacing w:after="0"/>
        <w:ind w:left="0"/>
        <w:jc w:val="left"/>
      </w:pPr>
      <w:r>
        <w:rPr>
          <w:rFonts w:ascii="Times New Roman"/>
          <w:b/>
          <w:i w:val="false"/>
          <w:color w:val="000000"/>
        </w:rPr>
        <w:t xml:space="preserve"> Условные обозначения:</w:t>
      </w:r>
    </w:p>
    <w:bookmarkEnd w:id="582"/>
    <w:bookmarkStart w:name="z618"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смерти, в том числе внесение изменений,</w:t>
            </w:r>
            <w:r>
              <w:br/>
            </w:r>
            <w:r>
              <w:rPr>
                <w:rFonts w:ascii="Times New Roman"/>
                <w:b w:val="false"/>
                <w:i w:val="false"/>
                <w:color w:val="000000"/>
                <w:sz w:val="20"/>
              </w:rPr>
              <w:t>дополнений и исправлений в записи актов гражданского состояния"</w:t>
            </w:r>
          </w:p>
        </w:tc>
      </w:tr>
    </w:tbl>
    <w:bookmarkStart w:name="z620" w:id="584"/>
    <w:p>
      <w:pPr>
        <w:spacing w:after="0"/>
        <w:ind w:left="0"/>
        <w:jc w:val="left"/>
      </w:pPr>
      <w:r>
        <w:rPr>
          <w:rFonts w:ascii="Times New Roman"/>
          <w:b/>
          <w:i w:val="false"/>
          <w:color w:val="000000"/>
        </w:rPr>
        <w:t xml:space="preserve"> Диаграмма функционального взаимодействия при оказании электронной государственной услуги через портал</w:t>
      </w:r>
    </w:p>
    <w:bookmarkEnd w:id="584"/>
    <w:bookmarkStart w:name="z621"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7851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851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586"/>
    <w:p>
      <w:pPr>
        <w:spacing w:after="0"/>
        <w:ind w:left="0"/>
        <w:jc w:val="left"/>
      </w:pPr>
      <w:r>
        <w:rPr>
          <w:rFonts w:ascii="Times New Roman"/>
          <w:b/>
          <w:i w:val="false"/>
          <w:color w:val="000000"/>
        </w:rPr>
        <w:t xml:space="preserve"> Условные обозначения:</w:t>
      </w:r>
    </w:p>
    <w:bookmarkEnd w:id="586"/>
    <w:bookmarkStart w:name="z623"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5651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651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смерти, в том числе внесение изменений,</w:t>
            </w:r>
            <w:r>
              <w:br/>
            </w:r>
            <w:r>
              <w:rPr>
                <w:rFonts w:ascii="Times New Roman"/>
                <w:b w:val="false"/>
                <w:i w:val="false"/>
                <w:color w:val="000000"/>
                <w:sz w:val="20"/>
              </w:rPr>
              <w:t>дополнений и исправлений в записи актов гражданского состояния"</w:t>
            </w:r>
          </w:p>
        </w:tc>
      </w:tr>
    </w:tbl>
    <w:bookmarkStart w:name="z625" w:id="588"/>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588"/>
    <w:bookmarkStart w:name="z626"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 w:id="590"/>
    <w:p>
      <w:pPr>
        <w:spacing w:after="0"/>
        <w:ind w:left="0"/>
        <w:jc w:val="left"/>
      </w:pPr>
      <w:r>
        <w:rPr>
          <w:rFonts w:ascii="Times New Roman"/>
          <w:b/>
          <w:i w:val="false"/>
          <w:color w:val="000000"/>
        </w:rPr>
        <w:t xml:space="preserve"> Условные обозначения:</w:t>
      </w:r>
    </w:p>
    <w:bookmarkEnd w:id="590"/>
    <w:bookmarkStart w:name="z628"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58166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8166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"___" __________ 2019 года</w:t>
            </w:r>
            <w:r>
              <w:br/>
            </w:r>
            <w:r>
              <w:rPr>
                <w:rFonts w:ascii="Times New Roman"/>
                <w:b w:val="false"/>
                <w:i w:val="false"/>
                <w:color w:val="000000"/>
                <w:sz w:val="20"/>
              </w:rPr>
              <w:t>№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17 сентября 2015 года</w:t>
            </w:r>
            <w:r>
              <w:br/>
            </w:r>
            <w:r>
              <w:rPr>
                <w:rFonts w:ascii="Times New Roman"/>
                <w:b w:val="false"/>
                <w:i w:val="false"/>
                <w:color w:val="000000"/>
                <w:sz w:val="20"/>
              </w:rPr>
              <w:t>№54/02</w:t>
            </w:r>
          </w:p>
        </w:tc>
      </w:tr>
    </w:tbl>
    <w:bookmarkStart w:name="z631" w:id="592"/>
    <w:p>
      <w:pPr>
        <w:spacing w:after="0"/>
        <w:ind w:left="0"/>
        <w:jc w:val="left"/>
      </w:pPr>
      <w:r>
        <w:rPr>
          <w:rFonts w:ascii="Times New Roman"/>
          <w:b/>
          <w:i w:val="false"/>
          <w:color w:val="000000"/>
        </w:rPr>
        <w:t xml:space="preserve">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592"/>
    <w:bookmarkStart w:name="z632" w:id="593"/>
    <w:p>
      <w:pPr>
        <w:spacing w:after="0"/>
        <w:ind w:left="0"/>
        <w:jc w:val="left"/>
      </w:pPr>
      <w:r>
        <w:rPr>
          <w:rFonts w:ascii="Times New Roman"/>
          <w:b/>
          <w:i w:val="false"/>
          <w:color w:val="000000"/>
        </w:rPr>
        <w:t xml:space="preserve"> Глава 1. Общие положения</w:t>
      </w:r>
    </w:p>
    <w:bookmarkEnd w:id="593"/>
    <w:bookmarkStart w:name="z633" w:id="594"/>
    <w:p>
      <w:pPr>
        <w:spacing w:after="0"/>
        <w:ind w:left="0"/>
        <w:jc w:val="both"/>
      </w:pPr>
      <w:r>
        <w:rPr>
          <w:rFonts w:ascii="Times New Roman"/>
          <w:b w:val="false"/>
          <w:i w:val="false"/>
          <w:color w:val="000000"/>
          <w:sz w:val="28"/>
        </w:rPr>
        <w:t>
      1. Государственная услуга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городов Карагандинской области (далее - услугодатель). </w:t>
      </w:r>
    </w:p>
    <w:bookmarkEnd w:id="594"/>
    <w:bookmarkStart w:name="z634" w:id="595"/>
    <w:p>
      <w:pPr>
        <w:spacing w:after="0"/>
        <w:ind w:left="0"/>
        <w:jc w:val="both"/>
      </w:pPr>
      <w:r>
        <w:rPr>
          <w:rFonts w:ascii="Times New Roman"/>
          <w:b w:val="false"/>
          <w:i w:val="false"/>
          <w:color w:val="000000"/>
          <w:sz w:val="28"/>
        </w:rPr>
        <w:t xml:space="preserve">
      2. Форма оказания государственной услуги: бумажная. </w:t>
      </w:r>
    </w:p>
    <w:bookmarkEnd w:id="595"/>
    <w:bookmarkStart w:name="z635" w:id="596"/>
    <w:p>
      <w:pPr>
        <w:spacing w:after="0"/>
        <w:ind w:left="0"/>
        <w:jc w:val="both"/>
      </w:pPr>
      <w:r>
        <w:rPr>
          <w:rFonts w:ascii="Times New Roman"/>
          <w:b w:val="false"/>
          <w:i w:val="false"/>
          <w:color w:val="000000"/>
          <w:sz w:val="28"/>
        </w:rPr>
        <w:t>
      3. Результат оказания государственной услуги:</w:t>
      </w:r>
    </w:p>
    <w:bookmarkEnd w:id="596"/>
    <w:bookmarkStart w:name="z636" w:id="597"/>
    <w:p>
      <w:pPr>
        <w:spacing w:after="0"/>
        <w:ind w:left="0"/>
        <w:jc w:val="both"/>
      </w:pPr>
      <w:r>
        <w:rPr>
          <w:rFonts w:ascii="Times New Roman"/>
          <w:b w:val="false"/>
          <w:i w:val="false"/>
          <w:color w:val="000000"/>
          <w:sz w:val="28"/>
        </w:rPr>
        <w:t xml:space="preserve">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Стандарт).</w:t>
      </w:r>
    </w:p>
    <w:bookmarkEnd w:id="597"/>
    <w:bookmarkStart w:name="z637" w:id="59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местные исполнительные органы районов и городов областного значения, районов в городе, городов районного значения, акимы поселков, сел, сельских округов Карагандинской области.</w:t>
      </w:r>
    </w:p>
    <w:bookmarkEnd w:id="598"/>
    <w:bookmarkStart w:name="z638" w:id="599"/>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599"/>
    <w:bookmarkStart w:name="z639" w:id="60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600"/>
    <w:bookmarkStart w:name="z640" w:id="60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w:t>
      </w:r>
    </w:p>
    <w:bookmarkEnd w:id="601"/>
    <w:bookmarkStart w:name="z641" w:id="60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602"/>
    <w:bookmarkStart w:name="z642" w:id="603"/>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603"/>
    <w:bookmarkStart w:name="z643" w:id="604"/>
    <w:p>
      <w:pPr>
        <w:spacing w:after="0"/>
        <w:ind w:left="0"/>
        <w:jc w:val="both"/>
      </w:pPr>
      <w:r>
        <w:rPr>
          <w:rFonts w:ascii="Times New Roman"/>
          <w:b w:val="false"/>
          <w:i w:val="false"/>
          <w:color w:val="000000"/>
          <w:sz w:val="28"/>
        </w:rPr>
        <w:t>
      результат – отметка о регистрации с указанием даты и времени приема пакета документов;</w:t>
      </w:r>
    </w:p>
    <w:bookmarkEnd w:id="604"/>
    <w:bookmarkStart w:name="z644" w:id="605"/>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605"/>
    <w:bookmarkStart w:name="z645" w:id="606"/>
    <w:p>
      <w:pPr>
        <w:spacing w:after="0"/>
        <w:ind w:left="0"/>
        <w:jc w:val="both"/>
      </w:pPr>
      <w:r>
        <w:rPr>
          <w:rFonts w:ascii="Times New Roman"/>
          <w:b w:val="false"/>
          <w:i w:val="false"/>
          <w:color w:val="000000"/>
          <w:sz w:val="28"/>
        </w:rPr>
        <w:t>
      результат – передача заявления и пакета документов на рассмотрение руководителю услугодателя;</w:t>
      </w:r>
    </w:p>
    <w:bookmarkEnd w:id="606"/>
    <w:bookmarkStart w:name="z646" w:id="607"/>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607"/>
    <w:bookmarkStart w:name="z647" w:id="608"/>
    <w:p>
      <w:pPr>
        <w:spacing w:after="0"/>
        <w:ind w:left="0"/>
        <w:jc w:val="both"/>
      </w:pPr>
      <w:r>
        <w:rPr>
          <w:rFonts w:ascii="Times New Roman"/>
          <w:b w:val="false"/>
          <w:i w:val="false"/>
          <w:color w:val="000000"/>
          <w:sz w:val="28"/>
        </w:rPr>
        <w:t>
      результат - наложение визы руководителя услугодателя и передача ответственному исполнителю услугодателя;</w:t>
      </w:r>
    </w:p>
    <w:bookmarkEnd w:id="608"/>
    <w:bookmarkStart w:name="z648" w:id="609"/>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с момента сдачи пакета документов услугодателю – 1 (один) рабочий день;</w:t>
      </w:r>
    </w:p>
    <w:bookmarkEnd w:id="609"/>
    <w:bookmarkStart w:name="z649" w:id="610"/>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в течение 3 (трех) календарных дней;</w:t>
      </w:r>
    </w:p>
    <w:bookmarkEnd w:id="610"/>
    <w:bookmarkStart w:name="z650" w:id="611"/>
    <w:p>
      <w:pPr>
        <w:spacing w:after="0"/>
        <w:ind w:left="0"/>
        <w:jc w:val="both"/>
      </w:pPr>
      <w:r>
        <w:rPr>
          <w:rFonts w:ascii="Times New Roman"/>
          <w:b w:val="false"/>
          <w:i w:val="false"/>
          <w:color w:val="000000"/>
          <w:sz w:val="28"/>
        </w:rPr>
        <w:t>
      результат – передача проекта результата государственной услуги на подпись руководителю;</w:t>
      </w:r>
    </w:p>
    <w:bookmarkEnd w:id="611"/>
    <w:bookmarkStart w:name="z651" w:id="612"/>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612"/>
    <w:bookmarkStart w:name="z652" w:id="613"/>
    <w:p>
      <w:pPr>
        <w:spacing w:after="0"/>
        <w:ind w:left="0"/>
        <w:jc w:val="both"/>
      </w:pPr>
      <w:r>
        <w:rPr>
          <w:rFonts w:ascii="Times New Roman"/>
          <w:b w:val="false"/>
          <w:i w:val="false"/>
          <w:color w:val="000000"/>
          <w:sz w:val="28"/>
        </w:rPr>
        <w:t>
      результат - подписанный результат оказания государственной услуги;</w:t>
      </w:r>
    </w:p>
    <w:bookmarkEnd w:id="613"/>
    <w:bookmarkStart w:name="z653" w:id="614"/>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 в течение 20 (двадцати) минут;</w:t>
      </w:r>
    </w:p>
    <w:bookmarkEnd w:id="614"/>
    <w:bookmarkStart w:name="z654" w:id="615"/>
    <w:p>
      <w:pPr>
        <w:spacing w:after="0"/>
        <w:ind w:left="0"/>
        <w:jc w:val="both"/>
      </w:pPr>
      <w:r>
        <w:rPr>
          <w:rFonts w:ascii="Times New Roman"/>
          <w:b w:val="false"/>
          <w:i w:val="false"/>
          <w:color w:val="000000"/>
          <w:sz w:val="28"/>
        </w:rPr>
        <w:t>
      результат - выдача свидетельства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на бумажном носителе, при предъявлении документа, удостоверяющего личность.</w:t>
      </w:r>
    </w:p>
    <w:bookmarkEnd w:id="615"/>
    <w:bookmarkStart w:name="z655" w:id="616"/>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616"/>
    <w:bookmarkStart w:name="z656" w:id="61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617"/>
    <w:bookmarkStart w:name="z657" w:id="618"/>
    <w:p>
      <w:pPr>
        <w:spacing w:after="0"/>
        <w:ind w:left="0"/>
        <w:jc w:val="both"/>
      </w:pPr>
      <w:r>
        <w:rPr>
          <w:rFonts w:ascii="Times New Roman"/>
          <w:b w:val="false"/>
          <w:i w:val="false"/>
          <w:color w:val="000000"/>
          <w:sz w:val="28"/>
        </w:rPr>
        <w:t>
      1) руководитель услугодателя;</w:t>
      </w:r>
    </w:p>
    <w:bookmarkEnd w:id="618"/>
    <w:bookmarkStart w:name="z658" w:id="619"/>
    <w:p>
      <w:pPr>
        <w:spacing w:after="0"/>
        <w:ind w:left="0"/>
        <w:jc w:val="both"/>
      </w:pPr>
      <w:r>
        <w:rPr>
          <w:rFonts w:ascii="Times New Roman"/>
          <w:b w:val="false"/>
          <w:i w:val="false"/>
          <w:color w:val="000000"/>
          <w:sz w:val="28"/>
        </w:rPr>
        <w:t>
      2) специалист канцелярии услугодателя;</w:t>
      </w:r>
    </w:p>
    <w:bookmarkEnd w:id="619"/>
    <w:bookmarkStart w:name="z659" w:id="620"/>
    <w:p>
      <w:pPr>
        <w:spacing w:after="0"/>
        <w:ind w:left="0"/>
        <w:jc w:val="both"/>
      </w:pPr>
      <w:r>
        <w:rPr>
          <w:rFonts w:ascii="Times New Roman"/>
          <w:b w:val="false"/>
          <w:i w:val="false"/>
          <w:color w:val="000000"/>
          <w:sz w:val="28"/>
        </w:rPr>
        <w:t>
      3) ответственный исполнитель услугодателя.</w:t>
      </w:r>
    </w:p>
    <w:bookmarkEnd w:id="620"/>
    <w:bookmarkStart w:name="z660" w:id="621"/>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621"/>
    <w:bookmarkStart w:name="z661" w:id="622"/>
    <w:p>
      <w:pPr>
        <w:spacing w:after="0"/>
        <w:ind w:left="0"/>
        <w:jc w:val="both"/>
      </w:pPr>
      <w:r>
        <w:rPr>
          <w:rFonts w:ascii="Times New Roman"/>
          <w:b w:val="false"/>
          <w:i w:val="false"/>
          <w:color w:val="000000"/>
          <w:sz w:val="28"/>
        </w:rPr>
        <w:t>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пункту 9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622"/>
    <w:bookmarkStart w:name="z662" w:id="623"/>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623"/>
    <w:bookmarkStart w:name="z663" w:id="624"/>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624"/>
    <w:bookmarkStart w:name="z664" w:id="625"/>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с момента сдачи пакета документов услугодателю – 1 (один) рабочий день;</w:t>
      </w:r>
    </w:p>
    <w:bookmarkEnd w:id="625"/>
    <w:bookmarkStart w:name="z665" w:id="626"/>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в течение 3 (трех) календарных дней;</w:t>
      </w:r>
    </w:p>
    <w:bookmarkEnd w:id="626"/>
    <w:bookmarkStart w:name="z666" w:id="627"/>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627"/>
    <w:bookmarkStart w:name="z667" w:id="628"/>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 в течение 20 (двадцати) минут.</w:t>
      </w:r>
    </w:p>
    <w:bookmarkEnd w:id="628"/>
    <w:bookmarkStart w:name="z668" w:id="629"/>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приведены в справочнике бизнес-процессов оказания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629"/>
    <w:bookmarkStart w:name="z669" w:id="630"/>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630"/>
    <w:bookmarkStart w:name="z670" w:id="631"/>
    <w:p>
      <w:pPr>
        <w:spacing w:after="0"/>
        <w:ind w:left="0"/>
        <w:jc w:val="both"/>
      </w:pPr>
      <w:r>
        <w:rPr>
          <w:rFonts w:ascii="Times New Roman"/>
          <w:b w:val="false"/>
          <w:i w:val="false"/>
          <w:color w:val="000000"/>
          <w:sz w:val="28"/>
        </w:rPr>
        <w:t xml:space="preserve">
      9. Согласно </w:t>
      </w:r>
      <w:r>
        <w:rPr>
          <w:rFonts w:ascii="Times New Roman"/>
          <w:b w:val="false"/>
          <w:i w:val="false"/>
          <w:color w:val="000000"/>
          <w:sz w:val="28"/>
        </w:rPr>
        <w:t>стандарту</w:t>
      </w:r>
      <w:r>
        <w:rPr>
          <w:rFonts w:ascii="Times New Roman"/>
          <w:b w:val="false"/>
          <w:i w:val="false"/>
          <w:color w:val="000000"/>
          <w:sz w:val="28"/>
        </w:rPr>
        <w:t>,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 "www.egov.kz".</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усыновления (удочерения),</w:t>
            </w:r>
            <w:r>
              <w:br/>
            </w:r>
            <w:r>
              <w:rPr>
                <w:rFonts w:ascii="Times New Roman"/>
                <w:b w:val="false"/>
                <w:i w:val="false"/>
                <w:color w:val="000000"/>
                <w:sz w:val="20"/>
              </w:rPr>
              <w:t>в том числе внесение изменений, дополнений</w:t>
            </w:r>
            <w:r>
              <w:br/>
            </w:r>
            <w:r>
              <w:rPr>
                <w:rFonts w:ascii="Times New Roman"/>
                <w:b w:val="false"/>
                <w:i w:val="false"/>
                <w:color w:val="000000"/>
                <w:sz w:val="20"/>
              </w:rPr>
              <w:t>и исправлений в записи актов гражданского состояния"</w:t>
            </w:r>
          </w:p>
        </w:tc>
      </w:tr>
    </w:tbl>
    <w:bookmarkStart w:name="z672" w:id="632"/>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632"/>
    <w:bookmarkStart w:name="z673"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4" w:id="634"/>
    <w:p>
      <w:pPr>
        <w:spacing w:after="0"/>
        <w:ind w:left="0"/>
        <w:jc w:val="left"/>
      </w:pPr>
      <w:r>
        <w:rPr>
          <w:rFonts w:ascii="Times New Roman"/>
          <w:b/>
          <w:i w:val="false"/>
          <w:color w:val="000000"/>
        </w:rPr>
        <w:t xml:space="preserve"> Условные обозначения:</w:t>
      </w:r>
    </w:p>
    <w:bookmarkEnd w:id="634"/>
    <w:bookmarkStart w:name="z675"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67437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7437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"___" __________ 2019 года</w:t>
            </w:r>
            <w:r>
              <w:br/>
            </w:r>
            <w:r>
              <w:rPr>
                <w:rFonts w:ascii="Times New Roman"/>
                <w:b w:val="false"/>
                <w:i w:val="false"/>
                <w:color w:val="000000"/>
                <w:sz w:val="20"/>
              </w:rPr>
              <w:t>№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17 сентября 2015 года</w:t>
            </w:r>
            <w:r>
              <w:br/>
            </w:r>
            <w:r>
              <w:rPr>
                <w:rFonts w:ascii="Times New Roman"/>
                <w:b w:val="false"/>
                <w:i w:val="false"/>
                <w:color w:val="000000"/>
                <w:sz w:val="20"/>
              </w:rPr>
              <w:t>№54/02</w:t>
            </w:r>
          </w:p>
        </w:tc>
      </w:tr>
    </w:tbl>
    <w:bookmarkStart w:name="z678" w:id="636"/>
    <w:p>
      <w:pPr>
        <w:spacing w:after="0"/>
        <w:ind w:left="0"/>
        <w:jc w:val="left"/>
      </w:pPr>
      <w:r>
        <w:rPr>
          <w:rFonts w:ascii="Times New Roman"/>
          <w:b/>
          <w:i w:val="false"/>
          <w:color w:val="000000"/>
        </w:rPr>
        <w:t xml:space="preserve">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636"/>
    <w:bookmarkStart w:name="z679" w:id="637"/>
    <w:p>
      <w:pPr>
        <w:spacing w:after="0"/>
        <w:ind w:left="0"/>
        <w:jc w:val="left"/>
      </w:pPr>
      <w:r>
        <w:rPr>
          <w:rFonts w:ascii="Times New Roman"/>
          <w:b/>
          <w:i w:val="false"/>
          <w:color w:val="000000"/>
        </w:rPr>
        <w:t xml:space="preserve"> Глава 1. Общие положения</w:t>
      </w:r>
    </w:p>
    <w:bookmarkEnd w:id="637"/>
    <w:bookmarkStart w:name="z680" w:id="638"/>
    <w:p>
      <w:pPr>
        <w:spacing w:after="0"/>
        <w:ind w:left="0"/>
        <w:jc w:val="both"/>
      </w:pPr>
      <w:r>
        <w:rPr>
          <w:rFonts w:ascii="Times New Roman"/>
          <w:b w:val="false"/>
          <w:i w:val="false"/>
          <w:color w:val="000000"/>
          <w:sz w:val="28"/>
        </w:rPr>
        <w:t>
      1. Государственная услуга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городов Карагандинской области (далее - услугодатель).</w:t>
      </w:r>
    </w:p>
    <w:bookmarkEnd w:id="638"/>
    <w:bookmarkStart w:name="z681" w:id="639"/>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639"/>
    <w:bookmarkStart w:name="z682" w:id="640"/>
    <w:p>
      <w:pPr>
        <w:spacing w:after="0"/>
        <w:ind w:left="0"/>
        <w:jc w:val="both"/>
      </w:pPr>
      <w:r>
        <w:rPr>
          <w:rFonts w:ascii="Times New Roman"/>
          <w:b w:val="false"/>
          <w:i w:val="false"/>
          <w:color w:val="000000"/>
          <w:sz w:val="28"/>
        </w:rPr>
        <w:t>
      3. Результат оказания государственной услуги:</w:t>
      </w:r>
    </w:p>
    <w:bookmarkEnd w:id="640"/>
    <w:bookmarkStart w:name="z683" w:id="641"/>
    <w:p>
      <w:pPr>
        <w:spacing w:after="0"/>
        <w:ind w:left="0"/>
        <w:jc w:val="both"/>
      </w:pPr>
      <w:r>
        <w:rPr>
          <w:rFonts w:ascii="Times New Roman"/>
          <w:b w:val="false"/>
          <w:i w:val="false"/>
          <w:color w:val="000000"/>
          <w:sz w:val="28"/>
        </w:rPr>
        <w:t xml:space="preserve">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Стандарт).</w:t>
      </w:r>
    </w:p>
    <w:bookmarkEnd w:id="641"/>
    <w:bookmarkStart w:name="z684" w:id="642"/>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w:t>
      </w:r>
    </w:p>
    <w:bookmarkEnd w:id="642"/>
    <w:bookmarkStart w:name="z685" w:id="64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643"/>
    <w:bookmarkStart w:name="z686" w:id="644"/>
    <w:p>
      <w:pPr>
        <w:spacing w:after="0"/>
        <w:ind w:left="0"/>
        <w:jc w:val="both"/>
      </w:pPr>
      <w:r>
        <w:rPr>
          <w:rFonts w:ascii="Times New Roman"/>
          <w:b w:val="false"/>
          <w:i w:val="false"/>
          <w:color w:val="000000"/>
          <w:sz w:val="28"/>
        </w:rPr>
        <w:t>
      1) местные исполнительные органы (далее МИО) районов и городов областного значения, районов в городе, городов районного значения, акимы поселков, сел, сельских округов Карагандинской области;</w:t>
      </w:r>
    </w:p>
    <w:bookmarkEnd w:id="644"/>
    <w:bookmarkStart w:name="z687" w:id="645"/>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645"/>
    <w:bookmarkStart w:name="z688" w:id="646"/>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646"/>
    <w:bookmarkStart w:name="z689" w:id="64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647"/>
    <w:bookmarkStart w:name="z690" w:id="648"/>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648"/>
    <w:bookmarkStart w:name="z691" w:id="64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649"/>
    <w:bookmarkStart w:name="z692" w:id="65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650"/>
    <w:bookmarkStart w:name="z693" w:id="651"/>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651"/>
    <w:bookmarkStart w:name="z694" w:id="652"/>
    <w:p>
      <w:pPr>
        <w:spacing w:after="0"/>
        <w:ind w:left="0"/>
        <w:jc w:val="both"/>
      </w:pPr>
      <w:r>
        <w:rPr>
          <w:rFonts w:ascii="Times New Roman"/>
          <w:b w:val="false"/>
          <w:i w:val="false"/>
          <w:color w:val="000000"/>
          <w:sz w:val="28"/>
        </w:rPr>
        <w:t>
      результат – отметка о регистрации с указанием даты и времени приема пакета документов;</w:t>
      </w:r>
    </w:p>
    <w:bookmarkEnd w:id="652"/>
    <w:bookmarkStart w:name="z695" w:id="653"/>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653"/>
    <w:bookmarkStart w:name="z696" w:id="654"/>
    <w:p>
      <w:pPr>
        <w:spacing w:after="0"/>
        <w:ind w:left="0"/>
        <w:jc w:val="both"/>
      </w:pPr>
      <w:r>
        <w:rPr>
          <w:rFonts w:ascii="Times New Roman"/>
          <w:b w:val="false"/>
          <w:i w:val="false"/>
          <w:color w:val="000000"/>
          <w:sz w:val="28"/>
        </w:rPr>
        <w:t>
      результат – передача заявления и пакета документов на рассмотрение руководителю услугодателя;</w:t>
      </w:r>
    </w:p>
    <w:bookmarkEnd w:id="654"/>
    <w:bookmarkStart w:name="z697" w:id="655"/>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655"/>
    <w:bookmarkStart w:name="z698" w:id="656"/>
    <w:p>
      <w:pPr>
        <w:spacing w:after="0"/>
        <w:ind w:left="0"/>
        <w:jc w:val="both"/>
      </w:pPr>
      <w:r>
        <w:rPr>
          <w:rFonts w:ascii="Times New Roman"/>
          <w:b w:val="false"/>
          <w:i w:val="false"/>
          <w:color w:val="000000"/>
          <w:sz w:val="28"/>
        </w:rPr>
        <w:t>
      результат - наложение визы руководителя услугодателя и передача ответственному исполнителю услугодателя;</w:t>
      </w:r>
    </w:p>
    <w:bookmarkEnd w:id="656"/>
    <w:bookmarkStart w:name="z699" w:id="657"/>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при регистрации расторжения брака (супружества) на основании вступившего в законную силу решения суда, о расторжении брака в течение 2 (двух) рабочих дней (день приема не входит в срок оказания государственной услуги);</w:t>
      </w:r>
    </w:p>
    <w:bookmarkEnd w:id="657"/>
    <w:bookmarkStart w:name="z700" w:id="658"/>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bookmarkEnd w:id="658"/>
    <w:bookmarkStart w:name="z701" w:id="659"/>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 пять)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659"/>
    <w:bookmarkStart w:name="z702" w:id="660"/>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не входит в срок оказания государственной услуги);</w:t>
      </w:r>
    </w:p>
    <w:bookmarkEnd w:id="660"/>
    <w:bookmarkStart w:name="z703" w:id="661"/>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661"/>
    <w:bookmarkStart w:name="z704" w:id="66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662"/>
    <w:bookmarkStart w:name="z705" w:id="663"/>
    <w:p>
      <w:pPr>
        <w:spacing w:after="0"/>
        <w:ind w:left="0"/>
        <w:jc w:val="both"/>
      </w:pPr>
      <w:r>
        <w:rPr>
          <w:rFonts w:ascii="Times New Roman"/>
          <w:b w:val="false"/>
          <w:i w:val="false"/>
          <w:color w:val="000000"/>
          <w:sz w:val="28"/>
        </w:rPr>
        <w:t>
      результат – передача проекта результата государственной услуги на подпись руководителю;</w:t>
      </w:r>
    </w:p>
    <w:bookmarkEnd w:id="663"/>
    <w:bookmarkStart w:name="z706" w:id="664"/>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664"/>
    <w:bookmarkStart w:name="z707" w:id="665"/>
    <w:p>
      <w:pPr>
        <w:spacing w:after="0"/>
        <w:ind w:left="0"/>
        <w:jc w:val="both"/>
      </w:pPr>
      <w:r>
        <w:rPr>
          <w:rFonts w:ascii="Times New Roman"/>
          <w:b w:val="false"/>
          <w:i w:val="false"/>
          <w:color w:val="000000"/>
          <w:sz w:val="28"/>
        </w:rPr>
        <w:t>
      результат - подписанный результат оказания государственной услуги;</w:t>
      </w:r>
    </w:p>
    <w:bookmarkEnd w:id="665"/>
    <w:bookmarkStart w:name="z708" w:id="666"/>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или направляет результат оказания государственной услуги в Государственной корпорации в соответствии с реестром для последующей выдачи услугополучателю – в течение 20 (двадцати) минут;</w:t>
      </w:r>
    </w:p>
    <w:bookmarkEnd w:id="666"/>
    <w:bookmarkStart w:name="z709" w:id="667"/>
    <w:p>
      <w:pPr>
        <w:spacing w:after="0"/>
        <w:ind w:left="0"/>
        <w:jc w:val="both"/>
      </w:pPr>
      <w:r>
        <w:rPr>
          <w:rFonts w:ascii="Times New Roman"/>
          <w:b w:val="false"/>
          <w:i w:val="false"/>
          <w:color w:val="000000"/>
          <w:sz w:val="28"/>
        </w:rPr>
        <w:t>
      результат - выдача свидетельства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на бумажном носителе при предъявлении документа, удостоверяющего личность.</w:t>
      </w:r>
    </w:p>
    <w:bookmarkEnd w:id="667"/>
    <w:bookmarkStart w:name="z710" w:id="668"/>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668"/>
    <w:bookmarkStart w:name="z711" w:id="669"/>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669"/>
    <w:bookmarkStart w:name="z712" w:id="670"/>
    <w:p>
      <w:pPr>
        <w:spacing w:after="0"/>
        <w:ind w:left="0"/>
        <w:jc w:val="both"/>
      </w:pPr>
      <w:r>
        <w:rPr>
          <w:rFonts w:ascii="Times New Roman"/>
          <w:b w:val="false"/>
          <w:i w:val="false"/>
          <w:color w:val="000000"/>
          <w:sz w:val="28"/>
        </w:rPr>
        <w:t>
      1) руководитель услугодателя;</w:t>
      </w:r>
    </w:p>
    <w:bookmarkEnd w:id="670"/>
    <w:bookmarkStart w:name="z713" w:id="671"/>
    <w:p>
      <w:pPr>
        <w:spacing w:after="0"/>
        <w:ind w:left="0"/>
        <w:jc w:val="both"/>
      </w:pPr>
      <w:r>
        <w:rPr>
          <w:rFonts w:ascii="Times New Roman"/>
          <w:b w:val="false"/>
          <w:i w:val="false"/>
          <w:color w:val="000000"/>
          <w:sz w:val="28"/>
        </w:rPr>
        <w:t>
      2) специалист канцелярии услугодателя;</w:t>
      </w:r>
    </w:p>
    <w:bookmarkEnd w:id="671"/>
    <w:bookmarkStart w:name="z714" w:id="672"/>
    <w:p>
      <w:pPr>
        <w:spacing w:after="0"/>
        <w:ind w:left="0"/>
        <w:jc w:val="both"/>
      </w:pPr>
      <w:r>
        <w:rPr>
          <w:rFonts w:ascii="Times New Roman"/>
          <w:b w:val="false"/>
          <w:i w:val="false"/>
          <w:color w:val="000000"/>
          <w:sz w:val="28"/>
        </w:rPr>
        <w:t>
      3) ответственный исполнитель услугодателя.</w:t>
      </w:r>
    </w:p>
    <w:bookmarkEnd w:id="672"/>
    <w:bookmarkStart w:name="z715" w:id="673"/>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673"/>
    <w:bookmarkStart w:name="z716" w:id="674"/>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674"/>
    <w:bookmarkStart w:name="z717" w:id="675"/>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675"/>
    <w:bookmarkStart w:name="z718" w:id="676"/>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676"/>
    <w:bookmarkStart w:name="z719" w:id="677"/>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при регистрации расторжения брака (супружества) на основании вступившего в законную силу решения суда, о расторжении брака в течение 2 (двух) рабочих дней (день приема не входит в срок оказания государственной услуги);</w:t>
      </w:r>
    </w:p>
    <w:bookmarkEnd w:id="677"/>
    <w:bookmarkStart w:name="z720" w:id="678"/>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bookmarkEnd w:id="678"/>
    <w:bookmarkStart w:name="z721" w:id="679"/>
    <w:p>
      <w:pPr>
        <w:spacing w:after="0"/>
        <w:ind w:left="0"/>
        <w:jc w:val="both"/>
      </w:pPr>
      <w:r>
        <w:rPr>
          <w:rFonts w:ascii="Times New Roman"/>
          <w:b w:val="false"/>
          <w:i w:val="false"/>
          <w:color w:val="000000"/>
          <w:sz w:val="28"/>
        </w:rPr>
        <w:t xml:space="preserve">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 пять)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w:t>
      </w:r>
    </w:p>
    <w:bookmarkEnd w:id="679"/>
    <w:bookmarkStart w:name="z722" w:id="680"/>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не входит в срок оказания государственной услуги);</w:t>
      </w:r>
    </w:p>
    <w:bookmarkEnd w:id="680"/>
    <w:bookmarkStart w:name="z723" w:id="681"/>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681"/>
    <w:bookmarkStart w:name="z724" w:id="68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682"/>
    <w:bookmarkStart w:name="z725" w:id="683"/>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683"/>
    <w:bookmarkStart w:name="z726" w:id="684"/>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или направляет результат оказания государственной услуги в Государственной корпорации в соответствии с реестром для последующей выдачи услугополучателю – в течение 20 (двадцати) минут.</w:t>
      </w:r>
    </w:p>
    <w:bookmarkEnd w:id="684"/>
    <w:bookmarkStart w:name="z727" w:id="685"/>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685"/>
    <w:bookmarkStart w:name="z728" w:id="686"/>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p>
    <w:bookmarkEnd w:id="686"/>
    <w:bookmarkStart w:name="z729" w:id="687"/>
    <w:p>
      <w:pPr>
        <w:spacing w:after="0"/>
        <w:ind w:left="0"/>
        <w:jc w:val="both"/>
      </w:pPr>
      <w:r>
        <w:rPr>
          <w:rFonts w:ascii="Times New Roman"/>
          <w:b w:val="false"/>
          <w:i w:val="false"/>
          <w:color w:val="000000"/>
          <w:sz w:val="28"/>
        </w:rPr>
        <w:t xml:space="preserve">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687"/>
    <w:bookmarkStart w:name="z730" w:id="688"/>
    <w:p>
      <w:pPr>
        <w:spacing w:after="0"/>
        <w:ind w:left="0"/>
        <w:jc w:val="both"/>
      </w:pPr>
      <w:r>
        <w:rPr>
          <w:rFonts w:ascii="Times New Roman"/>
          <w:b w:val="false"/>
          <w:i w:val="false"/>
          <w:color w:val="000000"/>
          <w:sz w:val="28"/>
        </w:rPr>
        <w:t>
      1) работник Государственной корпорации:</w:t>
      </w:r>
    </w:p>
    <w:bookmarkEnd w:id="688"/>
    <w:bookmarkStart w:name="z731" w:id="689"/>
    <w:p>
      <w:pPr>
        <w:spacing w:after="0"/>
        <w:ind w:left="0"/>
        <w:jc w:val="both"/>
      </w:pPr>
      <w:r>
        <w:rPr>
          <w:rFonts w:ascii="Times New Roman"/>
          <w:b w:val="false"/>
          <w:i w:val="false"/>
          <w:color w:val="000000"/>
          <w:sz w:val="28"/>
        </w:rPr>
        <w:t>
      проверяет правильность заполнения заявления и полноту пакета документов, сверяет копии документов, предоставленных услугополучателем;</w:t>
      </w:r>
    </w:p>
    <w:bookmarkEnd w:id="689"/>
    <w:bookmarkStart w:name="z732" w:id="690"/>
    <w:p>
      <w:pPr>
        <w:spacing w:after="0"/>
        <w:ind w:left="0"/>
        <w:jc w:val="both"/>
      </w:pPr>
      <w:r>
        <w:rPr>
          <w:rFonts w:ascii="Times New Roman"/>
          <w:b w:val="false"/>
          <w:i w:val="false"/>
          <w:color w:val="000000"/>
          <w:sz w:val="28"/>
        </w:rPr>
        <w:t xml:space="preserve">
      при предоставлении полного пакета документов, работник Государственной корпорации регистрирует их в информационной системе "Интегрированная информационная система для Государственной корпорации" (далее – ИИС ГК); </w:t>
      </w:r>
    </w:p>
    <w:bookmarkEnd w:id="690"/>
    <w:bookmarkStart w:name="z733" w:id="691"/>
    <w:p>
      <w:pPr>
        <w:spacing w:after="0"/>
        <w:ind w:left="0"/>
        <w:jc w:val="both"/>
      </w:pPr>
      <w:r>
        <w:rPr>
          <w:rFonts w:ascii="Times New Roman"/>
          <w:b w:val="false"/>
          <w:i w:val="false"/>
          <w:color w:val="000000"/>
          <w:sz w:val="28"/>
        </w:rPr>
        <w:t>
      идентифицирует личность услугополучателя, вносит соответствующую информацию об услугополучателе и список поданных документов в ГК;</w:t>
      </w:r>
    </w:p>
    <w:bookmarkEnd w:id="691"/>
    <w:bookmarkStart w:name="z734" w:id="692"/>
    <w:p>
      <w:pPr>
        <w:spacing w:after="0"/>
        <w:ind w:left="0"/>
        <w:jc w:val="both"/>
      </w:pPr>
      <w:r>
        <w:rPr>
          <w:rFonts w:ascii="Times New Roman"/>
          <w:b w:val="false"/>
          <w:i w:val="false"/>
          <w:color w:val="000000"/>
          <w:sz w:val="28"/>
        </w:rPr>
        <w:t>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692"/>
    <w:bookmarkStart w:name="z735" w:id="693"/>
    <w:p>
      <w:pPr>
        <w:spacing w:after="0"/>
        <w:ind w:left="0"/>
        <w:jc w:val="both"/>
      </w:pPr>
      <w:r>
        <w:rPr>
          <w:rFonts w:ascii="Times New Roman"/>
          <w:b w:val="false"/>
          <w:i w:val="false"/>
          <w:color w:val="000000"/>
          <w:sz w:val="28"/>
        </w:rPr>
        <w:t>
      выдает услугополучателю расписку о приеме соответствующих документов;</w:t>
      </w:r>
    </w:p>
    <w:bookmarkEnd w:id="693"/>
    <w:bookmarkStart w:name="z736" w:id="69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работник Государственной корпорации при приеме заявления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 (не более пятнадцати минут);</w:t>
      </w:r>
    </w:p>
    <w:bookmarkEnd w:id="694"/>
    <w:bookmarkStart w:name="z737" w:id="695"/>
    <w:p>
      <w:pPr>
        <w:spacing w:after="0"/>
        <w:ind w:left="0"/>
        <w:jc w:val="both"/>
      </w:pPr>
      <w:r>
        <w:rPr>
          <w:rFonts w:ascii="Times New Roman"/>
          <w:b w:val="false"/>
          <w:i w:val="false"/>
          <w:color w:val="000000"/>
          <w:sz w:val="28"/>
        </w:rPr>
        <w:t>
      2)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(не более одного рабочего дня);</w:t>
      </w:r>
    </w:p>
    <w:bookmarkEnd w:id="695"/>
    <w:bookmarkStart w:name="z738" w:id="696"/>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в срок, указанный в расписке о приеме соответствующих документов;</w:t>
      </w:r>
    </w:p>
    <w:bookmarkEnd w:id="696"/>
    <w:bookmarkStart w:name="z739" w:id="697"/>
    <w:p>
      <w:pPr>
        <w:spacing w:after="0"/>
        <w:ind w:left="0"/>
        <w:jc w:val="both"/>
      </w:pPr>
      <w:r>
        <w:rPr>
          <w:rFonts w:ascii="Times New Roman"/>
          <w:b w:val="false"/>
          <w:i w:val="false"/>
          <w:color w:val="000000"/>
          <w:sz w:val="28"/>
        </w:rPr>
        <w:t>
      3) работник Государственной корпорации согласно расписке, при предъявлении удостоверения личности услугополучателю (либо его представителю по нотариально заверенной доверенности) выдает талон "электронной" очереди (не более пятнадцати минут);</w:t>
      </w:r>
    </w:p>
    <w:bookmarkEnd w:id="697"/>
    <w:bookmarkStart w:name="z740" w:id="698"/>
    <w:p>
      <w:pPr>
        <w:spacing w:after="0"/>
        <w:ind w:left="0"/>
        <w:jc w:val="both"/>
      </w:pPr>
      <w:r>
        <w:rPr>
          <w:rFonts w:ascii="Times New Roman"/>
          <w:b w:val="false"/>
          <w:i w:val="false"/>
          <w:color w:val="000000"/>
          <w:sz w:val="28"/>
        </w:rPr>
        <w:t>
      4)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(либо его представителя по нотариально заверенной доверенности) (не более пятнадцати минут).</w:t>
      </w:r>
    </w:p>
    <w:bookmarkEnd w:id="698"/>
    <w:bookmarkStart w:name="z741" w:id="699"/>
    <w:p>
      <w:pPr>
        <w:spacing w:after="0"/>
        <w:ind w:left="0"/>
        <w:jc w:val="both"/>
      </w:pPr>
      <w:r>
        <w:rPr>
          <w:rFonts w:ascii="Times New Roman"/>
          <w:b w:val="false"/>
          <w:i w:val="false"/>
          <w:color w:val="000000"/>
          <w:sz w:val="28"/>
        </w:rPr>
        <w:t>
      9. Пошаговые действия и решения услугодателя через информационную систему (далее – ИС) ГК при оказании электронной государственной услуги:</w:t>
      </w:r>
    </w:p>
    <w:bookmarkEnd w:id="699"/>
    <w:bookmarkStart w:name="z742" w:id="700"/>
    <w:p>
      <w:pPr>
        <w:spacing w:after="0"/>
        <w:ind w:left="0"/>
        <w:jc w:val="both"/>
      </w:pPr>
      <w:r>
        <w:rPr>
          <w:rFonts w:ascii="Times New Roman"/>
          <w:b w:val="false"/>
          <w:i w:val="false"/>
          <w:color w:val="000000"/>
          <w:sz w:val="28"/>
        </w:rPr>
        <w:t>
      1) процесс 1 – ввод работником Государственной корпорации (далее - ГК) в автоматизированном рабочем месте (далее – АРМ) ИС ГК логина и пароля (процесс авторизации) для оказания услуги;</w:t>
      </w:r>
    </w:p>
    <w:bookmarkEnd w:id="700"/>
    <w:bookmarkStart w:name="z743" w:id="701"/>
    <w:p>
      <w:pPr>
        <w:spacing w:after="0"/>
        <w:ind w:left="0"/>
        <w:jc w:val="both"/>
      </w:pPr>
      <w:r>
        <w:rPr>
          <w:rFonts w:ascii="Times New Roman"/>
          <w:b w:val="false"/>
          <w:i w:val="false"/>
          <w:color w:val="000000"/>
          <w:sz w:val="28"/>
        </w:rPr>
        <w:t>
      2) процесс 2 – выбор работником ГК услуги, указанной в настоящем Регламенте, вывод на экран формы запроса для оказания услуги и ввод работником ГК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bookmarkEnd w:id="701"/>
    <w:bookmarkStart w:name="z744" w:id="702"/>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государственной базе данных "Физические лица"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bookmarkEnd w:id="702"/>
    <w:bookmarkStart w:name="z745" w:id="703"/>
    <w:p>
      <w:pPr>
        <w:spacing w:after="0"/>
        <w:ind w:left="0"/>
        <w:jc w:val="both"/>
      </w:pPr>
      <w:r>
        <w:rPr>
          <w:rFonts w:ascii="Times New Roman"/>
          <w:b w:val="false"/>
          <w:i w:val="false"/>
          <w:color w:val="000000"/>
          <w:sz w:val="28"/>
        </w:rPr>
        <w:t>
      4) условие 1 – проверка наличия данных услугополучателя в ГБД ФЛ, данных доверенности в ЕНИС;</w:t>
      </w:r>
    </w:p>
    <w:bookmarkEnd w:id="703"/>
    <w:bookmarkStart w:name="z746" w:id="704"/>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доверенности в ЕНИС;</w:t>
      </w:r>
    </w:p>
    <w:bookmarkEnd w:id="704"/>
    <w:bookmarkStart w:name="z747" w:id="705"/>
    <w:p>
      <w:pPr>
        <w:spacing w:after="0"/>
        <w:ind w:left="0"/>
        <w:jc w:val="both"/>
      </w:pPr>
      <w:r>
        <w:rPr>
          <w:rFonts w:ascii="Times New Roman"/>
          <w:b w:val="false"/>
          <w:i w:val="false"/>
          <w:color w:val="000000"/>
          <w:sz w:val="28"/>
        </w:rPr>
        <w:t>
      6) процесс 5 – заполнение работником ГК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электронной цифровой подписи (далее – ЭЦП) заполненной формы (введенных данных) запроса на оказание услуги;</w:t>
      </w:r>
    </w:p>
    <w:bookmarkEnd w:id="705"/>
    <w:bookmarkStart w:name="z748" w:id="706"/>
    <w:p>
      <w:pPr>
        <w:spacing w:after="0"/>
        <w:ind w:left="0"/>
        <w:jc w:val="both"/>
      </w:pPr>
      <w:r>
        <w:rPr>
          <w:rFonts w:ascii="Times New Roman"/>
          <w:b w:val="false"/>
          <w:i w:val="false"/>
          <w:color w:val="000000"/>
          <w:sz w:val="28"/>
        </w:rPr>
        <w:t>
      7) процесс 6 – направление документа на бумажном носителе (запроса услугополучателя) удостоверенного (подписанного) ЭЦП работника ГК через ШЭП/региональный шлюз "электронного правительства" (далее – РШЭП) в уполномоченный орган;</w:t>
      </w:r>
    </w:p>
    <w:bookmarkEnd w:id="706"/>
    <w:bookmarkStart w:name="z749" w:id="707"/>
    <w:p>
      <w:pPr>
        <w:spacing w:after="0"/>
        <w:ind w:left="0"/>
        <w:jc w:val="both"/>
      </w:pPr>
      <w:r>
        <w:rPr>
          <w:rFonts w:ascii="Times New Roman"/>
          <w:b w:val="false"/>
          <w:i w:val="false"/>
          <w:color w:val="000000"/>
          <w:sz w:val="28"/>
        </w:rPr>
        <w:t>
      8) процесс 7 – регистрация документа на бумажном носителе в ИС РП ЗАГС;</w:t>
      </w:r>
    </w:p>
    <w:bookmarkEnd w:id="707"/>
    <w:bookmarkStart w:name="z750" w:id="708"/>
    <w:p>
      <w:pPr>
        <w:spacing w:after="0"/>
        <w:ind w:left="0"/>
        <w:jc w:val="both"/>
      </w:pPr>
      <w:r>
        <w:rPr>
          <w:rFonts w:ascii="Times New Roman"/>
          <w:b w:val="false"/>
          <w:i w:val="false"/>
          <w:color w:val="000000"/>
          <w:sz w:val="28"/>
        </w:rPr>
        <w:t xml:space="preserve">
      9)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 </w:t>
      </w:r>
    </w:p>
    <w:bookmarkEnd w:id="708"/>
    <w:bookmarkStart w:name="z751" w:id="709"/>
    <w:p>
      <w:pPr>
        <w:spacing w:after="0"/>
        <w:ind w:left="0"/>
        <w:jc w:val="both"/>
      </w:pPr>
      <w:r>
        <w:rPr>
          <w:rFonts w:ascii="Times New Roman"/>
          <w:b w:val="false"/>
          <w:i w:val="false"/>
          <w:color w:val="000000"/>
          <w:sz w:val="28"/>
        </w:rPr>
        <w:t>
      10) процесс 8 – формирование и отправка результата оказания государственной услуги, услугодателем в ГК;</w:t>
      </w:r>
    </w:p>
    <w:bookmarkEnd w:id="709"/>
    <w:bookmarkStart w:name="z752" w:id="710"/>
    <w:p>
      <w:pPr>
        <w:spacing w:after="0"/>
        <w:ind w:left="0"/>
        <w:jc w:val="both"/>
      </w:pPr>
      <w:r>
        <w:rPr>
          <w:rFonts w:ascii="Times New Roman"/>
          <w:b w:val="false"/>
          <w:i w:val="false"/>
          <w:color w:val="000000"/>
          <w:sz w:val="28"/>
        </w:rPr>
        <w:t>
      11) процесс 9 – получение услугополучателем через работника ГК результата услуги (уведомление).</w:t>
      </w:r>
    </w:p>
    <w:bookmarkEnd w:id="710"/>
    <w:bookmarkStart w:name="z753" w:id="711"/>
    <w:p>
      <w:pPr>
        <w:spacing w:after="0"/>
        <w:ind w:left="0"/>
        <w:jc w:val="both"/>
      </w:pPr>
      <w:r>
        <w:rPr>
          <w:rFonts w:ascii="Times New Roman"/>
          <w:b w:val="false"/>
          <w:i w:val="false"/>
          <w:color w:val="000000"/>
          <w:sz w:val="28"/>
        </w:rPr>
        <w:t xml:space="preserve">
      Диаграмма функционального взаимодействия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711"/>
    <w:bookmarkStart w:name="z754" w:id="712"/>
    <w:p>
      <w:pPr>
        <w:spacing w:after="0"/>
        <w:ind w:left="0"/>
        <w:jc w:val="both"/>
      </w:pPr>
      <w:r>
        <w:rPr>
          <w:rFonts w:ascii="Times New Roman"/>
          <w:b w:val="false"/>
          <w:i w:val="false"/>
          <w:color w:val="000000"/>
          <w:sz w:val="28"/>
        </w:rPr>
        <w:t>
      10. Описание порядка обращения и последовательности процедур услугополучателя для получения государственной услуги через портал:</w:t>
      </w:r>
    </w:p>
    <w:bookmarkEnd w:id="712"/>
    <w:bookmarkStart w:name="z755" w:id="713"/>
    <w:p>
      <w:pPr>
        <w:spacing w:after="0"/>
        <w:ind w:left="0"/>
        <w:jc w:val="both"/>
      </w:pPr>
      <w:r>
        <w:rPr>
          <w:rFonts w:ascii="Times New Roman"/>
          <w:b w:val="false"/>
          <w:i w:val="false"/>
          <w:color w:val="000000"/>
          <w:sz w:val="28"/>
        </w:rPr>
        <w:t>
      процесс 1 – процесс ввода услугополучателем ИИН и пароля (процесс авторизации) на портал для получения государственной услуги;</w:t>
      </w:r>
    </w:p>
    <w:bookmarkEnd w:id="713"/>
    <w:bookmarkStart w:name="z756" w:id="714"/>
    <w:p>
      <w:pPr>
        <w:spacing w:after="0"/>
        <w:ind w:left="0"/>
        <w:jc w:val="both"/>
      </w:pPr>
      <w:r>
        <w:rPr>
          <w:rFonts w:ascii="Times New Roman"/>
          <w:b w:val="false"/>
          <w:i w:val="false"/>
          <w:color w:val="000000"/>
          <w:sz w:val="28"/>
        </w:rPr>
        <w:t>
      условие 1 – проверка на портал подлинности данных о зарегистрированном услугополучателе через ИИН и пароль;</w:t>
      </w:r>
    </w:p>
    <w:bookmarkEnd w:id="714"/>
    <w:bookmarkStart w:name="z757" w:id="715"/>
    <w:p>
      <w:pPr>
        <w:spacing w:after="0"/>
        <w:ind w:left="0"/>
        <w:jc w:val="both"/>
      </w:pPr>
      <w:r>
        <w:rPr>
          <w:rFonts w:ascii="Times New Roman"/>
          <w:b w:val="false"/>
          <w:i w:val="false"/>
          <w:color w:val="000000"/>
          <w:sz w:val="28"/>
        </w:rPr>
        <w:t>
      процесс 2 – формирование на портале сообщения об отказе в автоматизации в связи с имеющимися нарушениями в данных услугополучателя;</w:t>
      </w:r>
    </w:p>
    <w:bookmarkEnd w:id="715"/>
    <w:bookmarkStart w:name="z758" w:id="716"/>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716"/>
    <w:bookmarkStart w:name="z759" w:id="717"/>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(введенных данных, прикрепленного сканированного документа), запроса на оказание государственной услуги;</w:t>
      </w:r>
    </w:p>
    <w:bookmarkEnd w:id="717"/>
    <w:bookmarkStart w:name="z760" w:id="718"/>
    <w:p>
      <w:pPr>
        <w:spacing w:after="0"/>
        <w:ind w:left="0"/>
        <w:jc w:val="both"/>
      </w:pPr>
      <w:r>
        <w:rPr>
          <w:rFonts w:ascii="Times New Roman"/>
          <w:b w:val="false"/>
          <w:i w:val="false"/>
          <w:color w:val="000000"/>
          <w:sz w:val="28"/>
        </w:rPr>
        <w:t>
      условие 2 – проверка соответствия идентификационных данных (между ИИН, указанными в запросе и ИИН, в регистрационном свидетельстве ЭЦП и отсутствия в списке отозванных (аннулированных) регистрационных свидетельств на портал;</w:t>
      </w:r>
    </w:p>
    <w:bookmarkEnd w:id="718"/>
    <w:bookmarkStart w:name="z761" w:id="719"/>
    <w:p>
      <w:pPr>
        <w:spacing w:after="0"/>
        <w:ind w:left="0"/>
        <w:jc w:val="both"/>
      </w:pPr>
      <w:r>
        <w:rPr>
          <w:rFonts w:ascii="Times New Roman"/>
          <w:b w:val="false"/>
          <w:i w:val="false"/>
          <w:color w:val="000000"/>
          <w:sz w:val="28"/>
        </w:rPr>
        <w:t>
      процесс 5 – формирование сообщения об отказе в оказании запрашиваемой государственной услуги в связи с неподтверждением подлинности ЭЦП услугополучателя;</w:t>
      </w:r>
    </w:p>
    <w:bookmarkEnd w:id="719"/>
    <w:bookmarkStart w:name="z762" w:id="720"/>
    <w:p>
      <w:pPr>
        <w:spacing w:after="0"/>
        <w:ind w:left="0"/>
        <w:jc w:val="both"/>
      </w:pPr>
      <w:r>
        <w:rPr>
          <w:rFonts w:ascii="Times New Roman"/>
          <w:b w:val="false"/>
          <w:i w:val="false"/>
          <w:color w:val="000000"/>
          <w:sz w:val="28"/>
        </w:rPr>
        <w:t>
      процесс 6 – направление подписанного ЭЦП услугополучателя электронного документа (запроса услугополучателя) через ШЭП/РШЭП в ИС МИО и обработка государственной услуги специалистом услугодателя;</w:t>
      </w:r>
    </w:p>
    <w:bookmarkEnd w:id="720"/>
    <w:bookmarkStart w:name="z763" w:id="721"/>
    <w:p>
      <w:pPr>
        <w:spacing w:after="0"/>
        <w:ind w:left="0"/>
        <w:jc w:val="both"/>
      </w:pPr>
      <w:r>
        <w:rPr>
          <w:rFonts w:ascii="Times New Roman"/>
          <w:b w:val="false"/>
          <w:i w:val="false"/>
          <w:color w:val="000000"/>
          <w:sz w:val="28"/>
        </w:rPr>
        <w:t>
      процесс 7 – формирование специалистом услугодателя результата оказания государственной услуги. Электронный документ формируется с использованием ЭЦП специалиста и передается в личный кабинет услугополучателя на портал.</w:t>
      </w:r>
    </w:p>
    <w:bookmarkEnd w:id="721"/>
    <w:bookmarkStart w:name="z764" w:id="722"/>
    <w:p>
      <w:pPr>
        <w:spacing w:after="0"/>
        <w:ind w:left="0"/>
        <w:jc w:val="both"/>
      </w:pPr>
      <w:r>
        <w:rPr>
          <w:rFonts w:ascii="Times New Roman"/>
          <w:b w:val="false"/>
          <w:i w:val="false"/>
          <w:color w:val="000000"/>
          <w:sz w:val="28"/>
        </w:rPr>
        <w:t xml:space="preserve">
      Диаграмма функционального взаимодействия при оказании электронной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722"/>
    <w:bookmarkStart w:name="z765" w:id="723"/>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расторжения брака (супружества),</w:t>
            </w:r>
            <w:r>
              <w:br/>
            </w:r>
            <w:r>
              <w:rPr>
                <w:rFonts w:ascii="Times New Roman"/>
                <w:b w:val="false"/>
                <w:i w:val="false"/>
                <w:color w:val="000000"/>
                <w:sz w:val="20"/>
              </w:rPr>
              <w:t>в том числе внесение изменений, дополнений</w:t>
            </w:r>
            <w:r>
              <w:br/>
            </w:r>
            <w:r>
              <w:rPr>
                <w:rFonts w:ascii="Times New Roman"/>
                <w:b w:val="false"/>
                <w:i w:val="false"/>
                <w:color w:val="000000"/>
                <w:sz w:val="20"/>
              </w:rPr>
              <w:t>и исправлений в записи актов гражданского состояния"</w:t>
            </w:r>
          </w:p>
        </w:tc>
      </w:tr>
    </w:tbl>
    <w:bookmarkStart w:name="z767" w:id="724"/>
    <w:p>
      <w:pPr>
        <w:spacing w:after="0"/>
        <w:ind w:left="0"/>
        <w:jc w:val="left"/>
      </w:pPr>
      <w:r>
        <w:rPr>
          <w:rFonts w:ascii="Times New Roman"/>
          <w:b/>
          <w:i w:val="false"/>
          <w:color w:val="000000"/>
        </w:rPr>
        <w:t xml:space="preserve"> Диаграмма функционального взаимодействия информационных систем при оказании электронной государственной услуги через Государственную корпорацию "Правительство для граждан"</w:t>
      </w:r>
    </w:p>
    <w:bookmarkEnd w:id="724"/>
    <w:bookmarkStart w:name="z768"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9" w:id="726"/>
    <w:p>
      <w:pPr>
        <w:spacing w:after="0"/>
        <w:ind w:left="0"/>
        <w:jc w:val="left"/>
      </w:pPr>
      <w:r>
        <w:rPr>
          <w:rFonts w:ascii="Times New Roman"/>
          <w:b/>
          <w:i w:val="false"/>
          <w:color w:val="000000"/>
        </w:rPr>
        <w:t xml:space="preserve"> Условные обозначения:</w:t>
      </w:r>
    </w:p>
    <w:bookmarkEnd w:id="726"/>
    <w:bookmarkStart w:name="z770"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 "Регистрация расторжения брака (супружества),</w:t>
            </w:r>
            <w:r>
              <w:br/>
            </w:r>
            <w:r>
              <w:rPr>
                <w:rFonts w:ascii="Times New Roman"/>
                <w:b w:val="false"/>
                <w:i w:val="false"/>
                <w:color w:val="000000"/>
                <w:sz w:val="20"/>
              </w:rPr>
              <w:t>в том числе 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bookmarkStart w:name="z772" w:id="728"/>
    <w:p>
      <w:pPr>
        <w:spacing w:after="0"/>
        <w:ind w:left="0"/>
        <w:jc w:val="left"/>
      </w:pPr>
      <w:r>
        <w:rPr>
          <w:rFonts w:ascii="Times New Roman"/>
          <w:b/>
          <w:i w:val="false"/>
          <w:color w:val="000000"/>
        </w:rPr>
        <w:t xml:space="preserve"> Диаграмма функционального взаимодействия при оказании электронной государственной услуги через портал</w:t>
      </w:r>
    </w:p>
    <w:bookmarkEnd w:id="728"/>
    <w:bookmarkStart w:name="z773"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7721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7216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730"/>
    <w:p>
      <w:pPr>
        <w:spacing w:after="0"/>
        <w:ind w:left="0"/>
        <w:jc w:val="left"/>
      </w:pPr>
      <w:r>
        <w:rPr>
          <w:rFonts w:ascii="Times New Roman"/>
          <w:b/>
          <w:i w:val="false"/>
          <w:color w:val="000000"/>
        </w:rPr>
        <w:t xml:space="preserve"> Условные обозначения:</w:t>
      </w:r>
    </w:p>
    <w:bookmarkEnd w:id="730"/>
    <w:bookmarkStart w:name="z775"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58674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8674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732"/>
    <w:p>
      <w:pPr>
        <w:spacing w:after="0"/>
        <w:ind w:left="0"/>
        <w:jc w:val="both"/>
      </w:pPr>
      <w:r>
        <w:rPr>
          <w:rFonts w:ascii="Times New Roman"/>
          <w:b w:val="false"/>
          <w:i w:val="false"/>
          <w:color w:val="000000"/>
          <w:sz w:val="28"/>
        </w:rPr>
        <w:t xml:space="preserve">
       </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расторжения брака (супружества),</w:t>
            </w:r>
            <w:r>
              <w:br/>
            </w:r>
            <w:r>
              <w:rPr>
                <w:rFonts w:ascii="Times New Roman"/>
                <w:b w:val="false"/>
                <w:i w:val="false"/>
                <w:color w:val="000000"/>
                <w:sz w:val="20"/>
              </w:rPr>
              <w:t>в том числе внесение изменений, дополнений</w:t>
            </w:r>
            <w:r>
              <w:br/>
            </w:r>
            <w:r>
              <w:rPr>
                <w:rFonts w:ascii="Times New Roman"/>
                <w:b w:val="false"/>
                <w:i w:val="false"/>
                <w:color w:val="000000"/>
                <w:sz w:val="20"/>
              </w:rPr>
              <w:t>и исправлений в записи актов гражданского состояния"</w:t>
            </w:r>
          </w:p>
        </w:tc>
      </w:tr>
    </w:tbl>
    <w:bookmarkStart w:name="z778" w:id="733"/>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733"/>
    <w:bookmarkStart w:name="z779"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735"/>
    <w:p>
      <w:pPr>
        <w:spacing w:after="0"/>
        <w:ind w:left="0"/>
        <w:jc w:val="left"/>
      </w:pPr>
      <w:r>
        <w:rPr>
          <w:rFonts w:ascii="Times New Roman"/>
          <w:b/>
          <w:i w:val="false"/>
          <w:color w:val="000000"/>
        </w:rPr>
        <w:t xml:space="preserve"> Условные обозначения:</w:t>
      </w:r>
    </w:p>
    <w:bookmarkEnd w:id="735"/>
    <w:bookmarkStart w:name="z781"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56261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6261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"___" __________ 2019 года</w:t>
            </w:r>
            <w:r>
              <w:br/>
            </w:r>
            <w:r>
              <w:rPr>
                <w:rFonts w:ascii="Times New Roman"/>
                <w:b w:val="false"/>
                <w:i w:val="false"/>
                <w:color w:val="000000"/>
                <w:sz w:val="20"/>
              </w:rPr>
              <w:t>№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17 сентября 2015 года</w:t>
            </w:r>
            <w:r>
              <w:br/>
            </w:r>
            <w:r>
              <w:rPr>
                <w:rFonts w:ascii="Times New Roman"/>
                <w:b w:val="false"/>
                <w:i w:val="false"/>
                <w:color w:val="000000"/>
                <w:sz w:val="20"/>
              </w:rPr>
              <w:t>№54/02</w:t>
            </w:r>
          </w:p>
        </w:tc>
      </w:tr>
    </w:tbl>
    <w:bookmarkStart w:name="z784" w:id="737"/>
    <w:p>
      <w:pPr>
        <w:spacing w:after="0"/>
        <w:ind w:left="0"/>
        <w:jc w:val="left"/>
      </w:pPr>
      <w:r>
        <w:rPr>
          <w:rFonts w:ascii="Times New Roman"/>
          <w:b/>
          <w:i w:val="false"/>
          <w:color w:val="000000"/>
        </w:rPr>
        <w:t xml:space="preserve"> Регламент государственной услуги "Аннулирование записей актов гражданского состояния"</w:t>
      </w:r>
    </w:p>
    <w:bookmarkEnd w:id="737"/>
    <w:bookmarkStart w:name="z785" w:id="738"/>
    <w:p>
      <w:pPr>
        <w:spacing w:after="0"/>
        <w:ind w:left="0"/>
        <w:jc w:val="left"/>
      </w:pPr>
      <w:r>
        <w:rPr>
          <w:rFonts w:ascii="Times New Roman"/>
          <w:b/>
          <w:i w:val="false"/>
          <w:color w:val="000000"/>
        </w:rPr>
        <w:t xml:space="preserve"> Глава 1. Общие положения</w:t>
      </w:r>
    </w:p>
    <w:bookmarkEnd w:id="738"/>
    <w:bookmarkStart w:name="z786" w:id="739"/>
    <w:p>
      <w:pPr>
        <w:spacing w:after="0"/>
        <w:ind w:left="0"/>
        <w:jc w:val="both"/>
      </w:pPr>
      <w:r>
        <w:rPr>
          <w:rFonts w:ascii="Times New Roman"/>
          <w:b w:val="false"/>
          <w:i w:val="false"/>
          <w:color w:val="000000"/>
          <w:sz w:val="28"/>
        </w:rPr>
        <w:t>
      1. Государственная услуга "Аннулирование записей актов гражданского состояния" (далее – государственная услуга) оказывается местными исполнительными органами районов, городов областного значения Карагандинской области (далее - услугодатель).</w:t>
      </w:r>
    </w:p>
    <w:bookmarkEnd w:id="739"/>
    <w:bookmarkStart w:name="z787" w:id="740"/>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740"/>
    <w:bookmarkStart w:name="z788" w:id="741"/>
    <w:p>
      <w:pPr>
        <w:spacing w:after="0"/>
        <w:ind w:left="0"/>
        <w:jc w:val="both"/>
      </w:pPr>
      <w:r>
        <w:rPr>
          <w:rFonts w:ascii="Times New Roman"/>
          <w:b w:val="false"/>
          <w:i w:val="false"/>
          <w:color w:val="000000"/>
          <w:sz w:val="28"/>
        </w:rPr>
        <w:t>
      3. Результат оказания государственной услуги:</w:t>
      </w:r>
    </w:p>
    <w:bookmarkEnd w:id="741"/>
    <w:bookmarkStart w:name="z789" w:id="742"/>
    <w:p>
      <w:pPr>
        <w:spacing w:after="0"/>
        <w:ind w:left="0"/>
        <w:jc w:val="both"/>
      </w:pPr>
      <w:r>
        <w:rPr>
          <w:rFonts w:ascii="Times New Roman"/>
          <w:b w:val="false"/>
          <w:i w:val="false"/>
          <w:color w:val="000000"/>
          <w:sz w:val="28"/>
        </w:rPr>
        <w:t>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742"/>
    <w:bookmarkStart w:name="z790" w:id="743"/>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bookmarkEnd w:id="743"/>
    <w:bookmarkStart w:name="z791" w:id="744"/>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bookmarkEnd w:id="744"/>
    <w:bookmarkStart w:name="z792" w:id="745"/>
    <w:p>
      <w:pPr>
        <w:spacing w:after="0"/>
        <w:ind w:left="0"/>
        <w:jc w:val="both"/>
      </w:pPr>
      <w:r>
        <w:rPr>
          <w:rFonts w:ascii="Times New Roman"/>
          <w:b w:val="false"/>
          <w:i w:val="false"/>
          <w:color w:val="000000"/>
          <w:sz w:val="28"/>
        </w:rPr>
        <w:t xml:space="preserve">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"Аннулирование записей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Стандарт).</w:t>
      </w:r>
    </w:p>
    <w:bookmarkEnd w:id="745"/>
    <w:bookmarkStart w:name="z793" w:id="746"/>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назначении даты аннулирования записи акта гражданского состояния в форме электронного документа, удостоверенного электронно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"Аннулирование записей актов гражданского состояния". </w:t>
      </w:r>
    </w:p>
    <w:bookmarkEnd w:id="746"/>
    <w:bookmarkStart w:name="z794" w:id="74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747"/>
    <w:bookmarkStart w:name="z795" w:id="748"/>
    <w:p>
      <w:pPr>
        <w:spacing w:after="0"/>
        <w:ind w:left="0"/>
        <w:jc w:val="both"/>
      </w:pPr>
      <w:r>
        <w:rPr>
          <w:rFonts w:ascii="Times New Roman"/>
          <w:b w:val="false"/>
          <w:i w:val="false"/>
          <w:color w:val="000000"/>
          <w:sz w:val="28"/>
        </w:rPr>
        <w:t>
      услугодателя;</w:t>
      </w:r>
    </w:p>
    <w:bookmarkEnd w:id="748"/>
    <w:bookmarkStart w:name="z796" w:id="749"/>
    <w:p>
      <w:pPr>
        <w:spacing w:after="0"/>
        <w:ind w:left="0"/>
        <w:jc w:val="both"/>
      </w:pPr>
      <w:r>
        <w:rPr>
          <w:rFonts w:ascii="Times New Roman"/>
          <w:b w:val="false"/>
          <w:i w:val="false"/>
          <w:color w:val="000000"/>
          <w:sz w:val="28"/>
        </w:rPr>
        <w:t>
      Местные исполнительные органы (далее – МИО) районов в городе, городов районного значения, акимы поселков, сел, сельских округов;</w:t>
      </w:r>
    </w:p>
    <w:bookmarkEnd w:id="749"/>
    <w:bookmarkStart w:name="z797" w:id="750"/>
    <w:p>
      <w:pPr>
        <w:spacing w:after="0"/>
        <w:ind w:left="0"/>
        <w:jc w:val="both"/>
      </w:pPr>
      <w:r>
        <w:rPr>
          <w:rFonts w:ascii="Times New Roman"/>
          <w:b w:val="false"/>
          <w:i w:val="false"/>
          <w:color w:val="000000"/>
          <w:sz w:val="28"/>
        </w:rPr>
        <w:t xml:space="preserve">
      некоммерческое акционерное общество "Государственная корпорация "Правительство для граждан" (далее – Государственная корпорация); </w:t>
      </w:r>
    </w:p>
    <w:bookmarkEnd w:id="750"/>
    <w:bookmarkStart w:name="z798" w:id="751"/>
    <w:p>
      <w:pPr>
        <w:spacing w:after="0"/>
        <w:ind w:left="0"/>
        <w:jc w:val="both"/>
      </w:pPr>
      <w:r>
        <w:rPr>
          <w:rFonts w:ascii="Times New Roman"/>
          <w:b w:val="false"/>
          <w:i w:val="false"/>
          <w:color w:val="000000"/>
          <w:sz w:val="28"/>
        </w:rPr>
        <w:t xml:space="preserve">
      веб-портал "электронного правительства" www.egov.kz (далее - портал). </w:t>
      </w:r>
    </w:p>
    <w:bookmarkEnd w:id="751"/>
    <w:bookmarkStart w:name="z799" w:id="75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752"/>
    <w:bookmarkStart w:name="z800" w:id="753"/>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753"/>
    <w:bookmarkStart w:name="z801" w:id="75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754"/>
    <w:bookmarkStart w:name="z802" w:id="75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755"/>
    <w:bookmarkStart w:name="z803" w:id="756"/>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756"/>
    <w:bookmarkStart w:name="z804" w:id="757"/>
    <w:p>
      <w:pPr>
        <w:spacing w:after="0"/>
        <w:ind w:left="0"/>
        <w:jc w:val="both"/>
      </w:pPr>
      <w:r>
        <w:rPr>
          <w:rFonts w:ascii="Times New Roman"/>
          <w:b w:val="false"/>
          <w:i w:val="false"/>
          <w:color w:val="000000"/>
          <w:sz w:val="28"/>
        </w:rPr>
        <w:t>
      результат – отметка о регистрации с указанием даты и времени приема пакета документов;</w:t>
      </w:r>
    </w:p>
    <w:bookmarkEnd w:id="757"/>
    <w:bookmarkStart w:name="z805" w:id="758"/>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20 (двадцати) минут;</w:t>
      </w:r>
    </w:p>
    <w:bookmarkEnd w:id="758"/>
    <w:bookmarkStart w:name="z806" w:id="759"/>
    <w:p>
      <w:pPr>
        <w:spacing w:after="0"/>
        <w:ind w:left="0"/>
        <w:jc w:val="both"/>
      </w:pPr>
      <w:r>
        <w:rPr>
          <w:rFonts w:ascii="Times New Roman"/>
          <w:b w:val="false"/>
          <w:i w:val="false"/>
          <w:color w:val="000000"/>
          <w:sz w:val="28"/>
        </w:rPr>
        <w:t>
      результат – передача заявления и пакета документов на рассмотрение руководителю услугодателя;</w:t>
      </w:r>
    </w:p>
    <w:bookmarkEnd w:id="759"/>
    <w:bookmarkStart w:name="z807" w:id="760"/>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20 (двадцати) минут;</w:t>
      </w:r>
    </w:p>
    <w:bookmarkEnd w:id="760"/>
    <w:bookmarkStart w:name="z808" w:id="761"/>
    <w:p>
      <w:pPr>
        <w:spacing w:after="0"/>
        <w:ind w:left="0"/>
        <w:jc w:val="both"/>
      </w:pPr>
      <w:r>
        <w:rPr>
          <w:rFonts w:ascii="Times New Roman"/>
          <w:b w:val="false"/>
          <w:i w:val="false"/>
          <w:color w:val="000000"/>
          <w:sz w:val="28"/>
        </w:rPr>
        <w:t>
      результат - наложение визы руководителя услугодателя и передача ответственному исполнителю услугодателя;</w:t>
      </w:r>
    </w:p>
    <w:bookmarkEnd w:id="761"/>
    <w:bookmarkStart w:name="z809" w:id="762"/>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заинтересованных лиц или на основании решения суда – 3 (трех) рабочих дня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762"/>
    <w:bookmarkStart w:name="z810" w:id="763"/>
    <w:p>
      <w:pPr>
        <w:spacing w:after="0"/>
        <w:ind w:left="0"/>
        <w:jc w:val="both"/>
      </w:pPr>
      <w:r>
        <w:rPr>
          <w:rFonts w:ascii="Times New Roman"/>
          <w:b w:val="false"/>
          <w:i w:val="false"/>
          <w:color w:val="000000"/>
          <w:sz w:val="28"/>
        </w:rPr>
        <w:t>
      На портале – получение уведомления о назначении даты аннулирования записи актов гражданского состояния – 1 (один) рабочий день;</w:t>
      </w:r>
    </w:p>
    <w:bookmarkEnd w:id="763"/>
    <w:bookmarkStart w:name="z811" w:id="764"/>
    <w:p>
      <w:pPr>
        <w:spacing w:after="0"/>
        <w:ind w:left="0"/>
        <w:jc w:val="both"/>
      </w:pPr>
      <w:r>
        <w:rPr>
          <w:rFonts w:ascii="Times New Roman"/>
          <w:b w:val="false"/>
          <w:i w:val="false"/>
          <w:color w:val="000000"/>
          <w:sz w:val="28"/>
        </w:rPr>
        <w:t>
      результат – передача проекта результата государственной услуги на подпись руководителю;</w:t>
      </w:r>
    </w:p>
    <w:bookmarkEnd w:id="764"/>
    <w:bookmarkStart w:name="z812" w:id="765"/>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20 (двадцати) минут;</w:t>
      </w:r>
    </w:p>
    <w:bookmarkEnd w:id="765"/>
    <w:bookmarkStart w:name="z813" w:id="766"/>
    <w:p>
      <w:pPr>
        <w:spacing w:after="0"/>
        <w:ind w:left="0"/>
        <w:jc w:val="both"/>
      </w:pPr>
      <w:r>
        <w:rPr>
          <w:rFonts w:ascii="Times New Roman"/>
          <w:b w:val="false"/>
          <w:i w:val="false"/>
          <w:color w:val="000000"/>
          <w:sz w:val="28"/>
        </w:rPr>
        <w:t>
      руководитель услугодателя передает подписанный результат оказания государственной услуги специалисту канцелярии для выдачи результата услугополучателю;</w:t>
      </w:r>
    </w:p>
    <w:bookmarkEnd w:id="766"/>
    <w:bookmarkStart w:name="z814" w:id="767"/>
    <w:p>
      <w:pPr>
        <w:spacing w:after="0"/>
        <w:ind w:left="0"/>
        <w:jc w:val="both"/>
      </w:pPr>
      <w:r>
        <w:rPr>
          <w:rFonts w:ascii="Times New Roman"/>
          <w:b w:val="false"/>
          <w:i w:val="false"/>
          <w:color w:val="000000"/>
          <w:sz w:val="28"/>
        </w:rPr>
        <w:t>
      результат - подписанный результат оказания государственной услуги;</w:t>
      </w:r>
    </w:p>
    <w:bookmarkEnd w:id="767"/>
    <w:bookmarkStart w:name="z815" w:id="768"/>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в течение 20 минут;</w:t>
      </w:r>
    </w:p>
    <w:bookmarkEnd w:id="768"/>
    <w:bookmarkStart w:name="z816" w:id="769"/>
    <w:p>
      <w:pPr>
        <w:spacing w:after="0"/>
        <w:ind w:left="0"/>
        <w:jc w:val="both"/>
      </w:pPr>
      <w:r>
        <w:rPr>
          <w:rFonts w:ascii="Times New Roman"/>
          <w:b w:val="false"/>
          <w:i w:val="false"/>
          <w:color w:val="000000"/>
          <w:sz w:val="28"/>
        </w:rPr>
        <w:t>
      результат -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769"/>
    <w:bookmarkStart w:name="z817" w:id="770"/>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bookmarkEnd w:id="770"/>
    <w:bookmarkStart w:name="z818" w:id="771"/>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bookmarkEnd w:id="771"/>
    <w:bookmarkStart w:name="z819" w:id="772"/>
    <w:p>
      <w:pPr>
        <w:spacing w:after="0"/>
        <w:ind w:left="0"/>
        <w:jc w:val="both"/>
      </w:pPr>
      <w:r>
        <w:rPr>
          <w:rFonts w:ascii="Times New Roman"/>
          <w:b w:val="false"/>
          <w:i w:val="false"/>
          <w:color w:val="000000"/>
          <w:sz w:val="28"/>
        </w:rPr>
        <w:t xml:space="preserve">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w:t>
      </w:r>
    </w:p>
    <w:bookmarkEnd w:id="772"/>
    <w:bookmarkStart w:name="z820" w:id="77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773"/>
    <w:bookmarkStart w:name="z821" w:id="77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774"/>
    <w:bookmarkStart w:name="z822" w:id="775"/>
    <w:p>
      <w:pPr>
        <w:spacing w:after="0"/>
        <w:ind w:left="0"/>
        <w:jc w:val="both"/>
      </w:pPr>
      <w:r>
        <w:rPr>
          <w:rFonts w:ascii="Times New Roman"/>
          <w:b w:val="false"/>
          <w:i w:val="false"/>
          <w:color w:val="000000"/>
          <w:sz w:val="28"/>
        </w:rPr>
        <w:t>
      1) руководитель услугодателя;</w:t>
      </w:r>
    </w:p>
    <w:bookmarkEnd w:id="775"/>
    <w:bookmarkStart w:name="z823" w:id="776"/>
    <w:p>
      <w:pPr>
        <w:spacing w:after="0"/>
        <w:ind w:left="0"/>
        <w:jc w:val="both"/>
      </w:pPr>
      <w:r>
        <w:rPr>
          <w:rFonts w:ascii="Times New Roman"/>
          <w:b w:val="false"/>
          <w:i w:val="false"/>
          <w:color w:val="000000"/>
          <w:sz w:val="28"/>
        </w:rPr>
        <w:t>
      2) специалист канцелярии услугодателя;</w:t>
      </w:r>
    </w:p>
    <w:bookmarkEnd w:id="776"/>
    <w:bookmarkStart w:name="z824" w:id="777"/>
    <w:p>
      <w:pPr>
        <w:spacing w:after="0"/>
        <w:ind w:left="0"/>
        <w:jc w:val="both"/>
      </w:pPr>
      <w:r>
        <w:rPr>
          <w:rFonts w:ascii="Times New Roman"/>
          <w:b w:val="false"/>
          <w:i w:val="false"/>
          <w:color w:val="000000"/>
          <w:sz w:val="28"/>
        </w:rPr>
        <w:t>
      3) ответственный исполнитель услугодателя.</w:t>
      </w:r>
    </w:p>
    <w:bookmarkEnd w:id="777"/>
    <w:bookmarkStart w:name="z825" w:id="778"/>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p>
    <w:bookmarkEnd w:id="778"/>
    <w:bookmarkStart w:name="z826" w:id="779"/>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779"/>
    <w:bookmarkStart w:name="z827" w:id="780"/>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20 (двадцати) минут;</w:t>
      </w:r>
    </w:p>
    <w:bookmarkEnd w:id="780"/>
    <w:bookmarkStart w:name="z828" w:id="781"/>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20 (двадцати) минут;</w:t>
      </w:r>
    </w:p>
    <w:bookmarkEnd w:id="781"/>
    <w:bookmarkStart w:name="z829" w:id="782"/>
    <w:p>
      <w:pPr>
        <w:spacing w:after="0"/>
        <w:ind w:left="0"/>
        <w:jc w:val="both"/>
      </w:pPr>
      <w:r>
        <w:rPr>
          <w:rFonts w:ascii="Times New Roman"/>
          <w:b w:val="false"/>
          <w:i w:val="false"/>
          <w:color w:val="000000"/>
          <w:sz w:val="28"/>
        </w:rPr>
        <w:t>
      4) ответственный исполнитель услугодателя по заявлению заинтересованных лиц или на основании решения суда – 3 (трех) рабочих дня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782"/>
    <w:bookmarkStart w:name="z830" w:id="783"/>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20 (двадцати) минут;</w:t>
      </w:r>
    </w:p>
    <w:bookmarkEnd w:id="783"/>
    <w:bookmarkStart w:name="z831" w:id="784"/>
    <w:p>
      <w:pPr>
        <w:spacing w:after="0"/>
        <w:ind w:left="0"/>
        <w:jc w:val="both"/>
      </w:pPr>
      <w:r>
        <w:rPr>
          <w:rFonts w:ascii="Times New Roman"/>
          <w:b w:val="false"/>
          <w:i w:val="false"/>
          <w:color w:val="000000"/>
          <w:sz w:val="28"/>
        </w:rPr>
        <w:t>
      руководитель услугодателя передает подписанный проект результата оказания государственной услуги специалисту канцелярии для выдачи результата;</w:t>
      </w:r>
    </w:p>
    <w:bookmarkEnd w:id="784"/>
    <w:bookmarkStart w:name="z832" w:id="785"/>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в течение 20 (двадцати) минут;</w:t>
      </w:r>
    </w:p>
    <w:bookmarkEnd w:id="785"/>
    <w:bookmarkStart w:name="z833" w:id="786"/>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786"/>
    <w:bookmarkStart w:name="z834" w:id="787"/>
    <w:p>
      <w:pPr>
        <w:spacing w:after="0"/>
        <w:ind w:left="0"/>
        <w:jc w:val="both"/>
      </w:pPr>
      <w:r>
        <w:rPr>
          <w:rFonts w:ascii="Times New Roman"/>
          <w:b w:val="false"/>
          <w:i w:val="false"/>
          <w:color w:val="000000"/>
          <w:sz w:val="28"/>
        </w:rPr>
        <w:t>
      8. Описание порядка обращения при оказании государственной услуги через Государственную корпорацию, длительность обработки запроса услугополучателя:</w:t>
      </w:r>
    </w:p>
    <w:bookmarkEnd w:id="787"/>
    <w:bookmarkStart w:name="z835" w:id="788"/>
    <w:p>
      <w:pPr>
        <w:spacing w:after="0"/>
        <w:ind w:left="0"/>
        <w:jc w:val="both"/>
      </w:pPr>
      <w:r>
        <w:rPr>
          <w:rFonts w:ascii="Times New Roman"/>
          <w:b w:val="false"/>
          <w:i w:val="false"/>
          <w:color w:val="000000"/>
          <w:sz w:val="28"/>
        </w:rPr>
        <w:t xml:space="preserve">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788"/>
    <w:bookmarkStart w:name="z836" w:id="789"/>
    <w:p>
      <w:pPr>
        <w:spacing w:after="0"/>
        <w:ind w:left="0"/>
        <w:jc w:val="both"/>
      </w:pPr>
      <w:r>
        <w:rPr>
          <w:rFonts w:ascii="Times New Roman"/>
          <w:b w:val="false"/>
          <w:i w:val="false"/>
          <w:color w:val="000000"/>
          <w:sz w:val="28"/>
        </w:rPr>
        <w:t>
      1) работник Государственной корпорации:</w:t>
      </w:r>
    </w:p>
    <w:bookmarkEnd w:id="789"/>
    <w:bookmarkStart w:name="z837" w:id="790"/>
    <w:p>
      <w:pPr>
        <w:spacing w:after="0"/>
        <w:ind w:left="0"/>
        <w:jc w:val="both"/>
      </w:pPr>
      <w:r>
        <w:rPr>
          <w:rFonts w:ascii="Times New Roman"/>
          <w:b w:val="false"/>
          <w:i w:val="false"/>
          <w:color w:val="000000"/>
          <w:sz w:val="28"/>
        </w:rPr>
        <w:t>
      проверяет правильность заполнения заявления и полноту пакета документов, сверяет копии документов, предоставленных услугополучателем;</w:t>
      </w:r>
    </w:p>
    <w:bookmarkEnd w:id="790"/>
    <w:bookmarkStart w:name="z838" w:id="791"/>
    <w:p>
      <w:pPr>
        <w:spacing w:after="0"/>
        <w:ind w:left="0"/>
        <w:jc w:val="both"/>
      </w:pPr>
      <w:r>
        <w:rPr>
          <w:rFonts w:ascii="Times New Roman"/>
          <w:b w:val="false"/>
          <w:i w:val="false"/>
          <w:color w:val="000000"/>
          <w:sz w:val="28"/>
        </w:rPr>
        <w:t>
      при предоставлении полного пакета документов, работник Государственной корпорации регистрирует их в информационной системе "Интегрированная информационная система для Государственной корпорации" (далее – ИИС ГК);</w:t>
      </w:r>
    </w:p>
    <w:bookmarkEnd w:id="791"/>
    <w:bookmarkStart w:name="z839" w:id="792"/>
    <w:p>
      <w:pPr>
        <w:spacing w:after="0"/>
        <w:ind w:left="0"/>
        <w:jc w:val="both"/>
      </w:pPr>
      <w:r>
        <w:rPr>
          <w:rFonts w:ascii="Times New Roman"/>
          <w:b w:val="false"/>
          <w:i w:val="false"/>
          <w:color w:val="000000"/>
          <w:sz w:val="28"/>
        </w:rPr>
        <w:t>
      идентифицирует личность услугополучателя, вносит соответствующую информацию об услугополучателя и список поданных документов в ИИС ГК;</w:t>
      </w:r>
    </w:p>
    <w:bookmarkEnd w:id="792"/>
    <w:bookmarkStart w:name="z840" w:id="793"/>
    <w:p>
      <w:pPr>
        <w:spacing w:after="0"/>
        <w:ind w:left="0"/>
        <w:jc w:val="both"/>
      </w:pPr>
      <w:r>
        <w:rPr>
          <w:rFonts w:ascii="Times New Roman"/>
          <w:b w:val="false"/>
          <w:i w:val="false"/>
          <w:color w:val="000000"/>
          <w:sz w:val="28"/>
        </w:rPr>
        <w:t>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793"/>
    <w:bookmarkStart w:name="z841" w:id="794"/>
    <w:p>
      <w:pPr>
        <w:spacing w:after="0"/>
        <w:ind w:left="0"/>
        <w:jc w:val="both"/>
      </w:pPr>
      <w:r>
        <w:rPr>
          <w:rFonts w:ascii="Times New Roman"/>
          <w:b w:val="false"/>
          <w:i w:val="false"/>
          <w:color w:val="000000"/>
          <w:sz w:val="28"/>
        </w:rPr>
        <w:t>
      выдает услугополучателю расписку о приеме соответствующих документов;</w:t>
      </w:r>
    </w:p>
    <w:bookmarkEnd w:id="794"/>
    <w:bookmarkStart w:name="z842" w:id="79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работник Государственной корпорации при приеме заявления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(не более пятнадцати минут);</w:t>
      </w:r>
    </w:p>
    <w:bookmarkEnd w:id="795"/>
    <w:bookmarkStart w:name="z843" w:id="796"/>
    <w:p>
      <w:pPr>
        <w:spacing w:after="0"/>
        <w:ind w:left="0"/>
        <w:jc w:val="both"/>
      </w:pPr>
      <w:r>
        <w:rPr>
          <w:rFonts w:ascii="Times New Roman"/>
          <w:b w:val="false"/>
          <w:i w:val="false"/>
          <w:color w:val="000000"/>
          <w:sz w:val="28"/>
        </w:rPr>
        <w:t>
      2)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(не более одного рабочего дня);</w:t>
      </w:r>
    </w:p>
    <w:bookmarkEnd w:id="796"/>
    <w:bookmarkStart w:name="z844" w:id="797"/>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в срок, указанный в расписке о приеме соответствующих документов;</w:t>
      </w:r>
    </w:p>
    <w:bookmarkEnd w:id="797"/>
    <w:bookmarkStart w:name="z845" w:id="798"/>
    <w:p>
      <w:pPr>
        <w:spacing w:after="0"/>
        <w:ind w:left="0"/>
        <w:jc w:val="both"/>
      </w:pPr>
      <w:r>
        <w:rPr>
          <w:rFonts w:ascii="Times New Roman"/>
          <w:b w:val="false"/>
          <w:i w:val="false"/>
          <w:color w:val="000000"/>
          <w:sz w:val="28"/>
        </w:rPr>
        <w:t>
      3) работник Государственной корпорации согласно расписке, при предъявлении удостоверения личности услугополучателю (либо его представителю по нотариально заверенной доверенности) выдает талон "электронной" очереди (не более пятнадцати минут);</w:t>
      </w:r>
    </w:p>
    <w:bookmarkEnd w:id="798"/>
    <w:bookmarkStart w:name="z846" w:id="799"/>
    <w:p>
      <w:pPr>
        <w:spacing w:after="0"/>
        <w:ind w:left="0"/>
        <w:jc w:val="both"/>
      </w:pPr>
      <w:r>
        <w:rPr>
          <w:rFonts w:ascii="Times New Roman"/>
          <w:b w:val="false"/>
          <w:i w:val="false"/>
          <w:color w:val="000000"/>
          <w:sz w:val="28"/>
        </w:rPr>
        <w:t>
      4)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(либо его представителя по нотариально заверенной доверенности) (не более пятнадцати минут).</w:t>
      </w:r>
    </w:p>
    <w:bookmarkEnd w:id="799"/>
    <w:bookmarkStart w:name="z847" w:id="800"/>
    <w:p>
      <w:pPr>
        <w:spacing w:after="0"/>
        <w:ind w:left="0"/>
        <w:jc w:val="both"/>
      </w:pPr>
      <w:r>
        <w:rPr>
          <w:rFonts w:ascii="Times New Roman"/>
          <w:b w:val="false"/>
          <w:i w:val="false"/>
          <w:color w:val="000000"/>
          <w:sz w:val="28"/>
        </w:rPr>
        <w:t>
      9. Пошаговые действия и решения услугодателя через информационную систему (далее – ИС) ГК при оказании электронной государственной услуги:</w:t>
      </w:r>
    </w:p>
    <w:bookmarkEnd w:id="800"/>
    <w:bookmarkStart w:name="z848" w:id="801"/>
    <w:p>
      <w:pPr>
        <w:spacing w:after="0"/>
        <w:ind w:left="0"/>
        <w:jc w:val="both"/>
      </w:pPr>
      <w:r>
        <w:rPr>
          <w:rFonts w:ascii="Times New Roman"/>
          <w:b w:val="false"/>
          <w:i w:val="false"/>
          <w:color w:val="000000"/>
          <w:sz w:val="28"/>
        </w:rPr>
        <w:t>
      1) процесс 1 – ввод работником Государственной корпорации (далее - ГК) в автоматизированном рабочем месте (далее – АРМ) ИС ГК логина и пароля (процесс авторизации) для оказания услуги;</w:t>
      </w:r>
    </w:p>
    <w:bookmarkEnd w:id="801"/>
    <w:bookmarkStart w:name="z849" w:id="802"/>
    <w:p>
      <w:pPr>
        <w:spacing w:after="0"/>
        <w:ind w:left="0"/>
        <w:jc w:val="both"/>
      </w:pPr>
      <w:r>
        <w:rPr>
          <w:rFonts w:ascii="Times New Roman"/>
          <w:b w:val="false"/>
          <w:i w:val="false"/>
          <w:color w:val="000000"/>
          <w:sz w:val="28"/>
        </w:rPr>
        <w:t>
      2) процесс 2 – выбор работником ГК услуги, указанной в настоящем Регламенте, вывод на экран формы запроса для оказания услуги и ввод работником ГК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bookmarkEnd w:id="802"/>
    <w:bookmarkStart w:name="z850" w:id="803"/>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государственной базе данных "Физические лица"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bookmarkEnd w:id="803"/>
    <w:bookmarkStart w:name="z851" w:id="804"/>
    <w:p>
      <w:pPr>
        <w:spacing w:after="0"/>
        <w:ind w:left="0"/>
        <w:jc w:val="both"/>
      </w:pPr>
      <w:r>
        <w:rPr>
          <w:rFonts w:ascii="Times New Roman"/>
          <w:b w:val="false"/>
          <w:i w:val="false"/>
          <w:color w:val="000000"/>
          <w:sz w:val="28"/>
        </w:rPr>
        <w:t>
      4) условие 1 – проверка наличия данных услугополучателя в ГБД ФЛ, данных доверенности в ЕНИС;</w:t>
      </w:r>
    </w:p>
    <w:bookmarkEnd w:id="804"/>
    <w:bookmarkStart w:name="z852" w:id="805"/>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доверенности в ЕНИС;</w:t>
      </w:r>
    </w:p>
    <w:bookmarkEnd w:id="805"/>
    <w:bookmarkStart w:name="z853" w:id="806"/>
    <w:p>
      <w:pPr>
        <w:spacing w:after="0"/>
        <w:ind w:left="0"/>
        <w:jc w:val="both"/>
      </w:pPr>
      <w:r>
        <w:rPr>
          <w:rFonts w:ascii="Times New Roman"/>
          <w:b w:val="false"/>
          <w:i w:val="false"/>
          <w:color w:val="000000"/>
          <w:sz w:val="28"/>
        </w:rPr>
        <w:t>
      6) процесс 5 – заполнение работником ГК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электронной цифровой подписи (далее – ЭЦП) заполненной формы (введенных данных) запроса на оказание услуги;</w:t>
      </w:r>
    </w:p>
    <w:bookmarkEnd w:id="806"/>
    <w:bookmarkStart w:name="z854" w:id="807"/>
    <w:p>
      <w:pPr>
        <w:spacing w:after="0"/>
        <w:ind w:left="0"/>
        <w:jc w:val="both"/>
      </w:pPr>
      <w:r>
        <w:rPr>
          <w:rFonts w:ascii="Times New Roman"/>
          <w:b w:val="false"/>
          <w:i w:val="false"/>
          <w:color w:val="000000"/>
          <w:sz w:val="28"/>
        </w:rPr>
        <w:t>
      7) процесс 6 – направление документа на бумажном носителе (запроса услугополучателя) удостоверенного (подписанного) ЭЦП работником ГК через ШЭП/региональный шлюз "электронного правительства" (далее – РШЭП) в уполномоченный орган;</w:t>
      </w:r>
    </w:p>
    <w:bookmarkEnd w:id="807"/>
    <w:bookmarkStart w:name="z855" w:id="808"/>
    <w:p>
      <w:pPr>
        <w:spacing w:after="0"/>
        <w:ind w:left="0"/>
        <w:jc w:val="both"/>
      </w:pPr>
      <w:r>
        <w:rPr>
          <w:rFonts w:ascii="Times New Roman"/>
          <w:b w:val="false"/>
          <w:i w:val="false"/>
          <w:color w:val="000000"/>
          <w:sz w:val="28"/>
        </w:rPr>
        <w:t>
      8) процесс 7 – регистрация документа на бумажном носителе в ИС РП ЗАГС;</w:t>
      </w:r>
    </w:p>
    <w:bookmarkEnd w:id="808"/>
    <w:bookmarkStart w:name="z856" w:id="809"/>
    <w:p>
      <w:pPr>
        <w:spacing w:after="0"/>
        <w:ind w:left="0"/>
        <w:jc w:val="both"/>
      </w:pP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p>
    <w:bookmarkEnd w:id="809"/>
    <w:bookmarkStart w:name="z857" w:id="810"/>
    <w:p>
      <w:pPr>
        <w:spacing w:after="0"/>
        <w:ind w:left="0"/>
        <w:jc w:val="both"/>
      </w:pPr>
      <w:r>
        <w:rPr>
          <w:rFonts w:ascii="Times New Roman"/>
          <w:b w:val="false"/>
          <w:i w:val="false"/>
          <w:color w:val="000000"/>
          <w:sz w:val="28"/>
        </w:rPr>
        <w:t>
      10) процесс 8 – формирование и отправка результата оказания государственной услуги, услугодателем в ГК;</w:t>
      </w:r>
    </w:p>
    <w:bookmarkEnd w:id="810"/>
    <w:bookmarkStart w:name="z858" w:id="811"/>
    <w:p>
      <w:pPr>
        <w:spacing w:after="0"/>
        <w:ind w:left="0"/>
        <w:jc w:val="both"/>
      </w:pPr>
      <w:r>
        <w:rPr>
          <w:rFonts w:ascii="Times New Roman"/>
          <w:b w:val="false"/>
          <w:i w:val="false"/>
          <w:color w:val="000000"/>
          <w:sz w:val="28"/>
        </w:rPr>
        <w:t>
      11) процесс 9 – получение услугополучателем через работника ГК результата услуги (уведомление).</w:t>
      </w:r>
    </w:p>
    <w:bookmarkEnd w:id="811"/>
    <w:bookmarkStart w:name="z859" w:id="812"/>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812"/>
    <w:bookmarkStart w:name="z860" w:id="813"/>
    <w:p>
      <w:pPr>
        <w:spacing w:after="0"/>
        <w:ind w:left="0"/>
        <w:jc w:val="both"/>
      </w:pPr>
      <w:r>
        <w:rPr>
          <w:rFonts w:ascii="Times New Roman"/>
          <w:b w:val="false"/>
          <w:i w:val="false"/>
          <w:color w:val="000000"/>
          <w:sz w:val="28"/>
        </w:rPr>
        <w:t>
      10. Описание порядка обращения и последовательности процедур услугополучателя для получения государственной услуги через портал:</w:t>
      </w:r>
    </w:p>
    <w:bookmarkEnd w:id="813"/>
    <w:bookmarkStart w:name="z861" w:id="814"/>
    <w:p>
      <w:pPr>
        <w:spacing w:after="0"/>
        <w:ind w:left="0"/>
        <w:jc w:val="both"/>
      </w:pPr>
      <w:r>
        <w:rPr>
          <w:rFonts w:ascii="Times New Roman"/>
          <w:b w:val="false"/>
          <w:i w:val="false"/>
          <w:color w:val="000000"/>
          <w:sz w:val="28"/>
        </w:rPr>
        <w:t>
      процесс 1 – процесс ввода услугополучателем ИИН и пароля (процесс авторизации) на портал для получения государственной услуги;</w:t>
      </w:r>
    </w:p>
    <w:bookmarkEnd w:id="814"/>
    <w:bookmarkStart w:name="z862" w:id="815"/>
    <w:p>
      <w:pPr>
        <w:spacing w:after="0"/>
        <w:ind w:left="0"/>
        <w:jc w:val="both"/>
      </w:pPr>
      <w:r>
        <w:rPr>
          <w:rFonts w:ascii="Times New Roman"/>
          <w:b w:val="false"/>
          <w:i w:val="false"/>
          <w:color w:val="000000"/>
          <w:sz w:val="28"/>
        </w:rPr>
        <w:t>
      условие 1 – проверка на портал подлинности данных о зарегистрированном услугополучателе через ИИН и пароль;</w:t>
      </w:r>
    </w:p>
    <w:bookmarkEnd w:id="815"/>
    <w:bookmarkStart w:name="z863" w:id="816"/>
    <w:p>
      <w:pPr>
        <w:spacing w:after="0"/>
        <w:ind w:left="0"/>
        <w:jc w:val="both"/>
      </w:pPr>
      <w:r>
        <w:rPr>
          <w:rFonts w:ascii="Times New Roman"/>
          <w:b w:val="false"/>
          <w:i w:val="false"/>
          <w:color w:val="000000"/>
          <w:sz w:val="28"/>
        </w:rPr>
        <w:t>
      процесс 2 – формирование на портале сообщения об отказе в автоматизации в связи с имеющимися нарушениями в данных услугополучателя;</w:t>
      </w:r>
    </w:p>
    <w:bookmarkEnd w:id="816"/>
    <w:bookmarkStart w:name="z864" w:id="817"/>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817"/>
    <w:bookmarkStart w:name="z865" w:id="818"/>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(введенных данных, прикрепленного сканированного документа), запроса на оказание государственной услуги;</w:t>
      </w:r>
    </w:p>
    <w:bookmarkEnd w:id="818"/>
    <w:bookmarkStart w:name="z866" w:id="819"/>
    <w:p>
      <w:pPr>
        <w:spacing w:after="0"/>
        <w:ind w:left="0"/>
        <w:jc w:val="both"/>
      </w:pPr>
      <w:r>
        <w:rPr>
          <w:rFonts w:ascii="Times New Roman"/>
          <w:b w:val="false"/>
          <w:i w:val="false"/>
          <w:color w:val="000000"/>
          <w:sz w:val="28"/>
        </w:rPr>
        <w:t>
      условие 2 – проверка соответствия идентификационных данных (между ИИН, указанными в запросе и ИИН, в регистрационном свидетельстве ЭЦП и отсутствия в списке отозванных (аннулированных) регистрационных свидетельств на портал;</w:t>
      </w:r>
    </w:p>
    <w:bookmarkEnd w:id="819"/>
    <w:bookmarkStart w:name="z867" w:id="820"/>
    <w:p>
      <w:pPr>
        <w:spacing w:after="0"/>
        <w:ind w:left="0"/>
        <w:jc w:val="both"/>
      </w:pPr>
      <w:r>
        <w:rPr>
          <w:rFonts w:ascii="Times New Roman"/>
          <w:b w:val="false"/>
          <w:i w:val="false"/>
          <w:color w:val="000000"/>
          <w:sz w:val="28"/>
        </w:rPr>
        <w:t>
      процесс 5 – формирование сообщения об отказе в оказании запрашиваемой государственной услуги в связи с неподтверждением подлинности ЭЦП услугополучателя;</w:t>
      </w:r>
    </w:p>
    <w:bookmarkEnd w:id="820"/>
    <w:bookmarkStart w:name="z868" w:id="821"/>
    <w:p>
      <w:pPr>
        <w:spacing w:after="0"/>
        <w:ind w:left="0"/>
        <w:jc w:val="both"/>
      </w:pPr>
      <w:r>
        <w:rPr>
          <w:rFonts w:ascii="Times New Roman"/>
          <w:b w:val="false"/>
          <w:i w:val="false"/>
          <w:color w:val="000000"/>
          <w:sz w:val="28"/>
        </w:rPr>
        <w:t>
      процесс 5 – формирование сообщения об отказе в оказании запрашиваемой государственной услуги в связи с неподтверждением подлинности ЭЦП услугополучателя;</w:t>
      </w:r>
    </w:p>
    <w:bookmarkEnd w:id="821"/>
    <w:bookmarkStart w:name="z869" w:id="822"/>
    <w:p>
      <w:pPr>
        <w:spacing w:after="0"/>
        <w:ind w:left="0"/>
        <w:jc w:val="both"/>
      </w:pPr>
      <w:r>
        <w:rPr>
          <w:rFonts w:ascii="Times New Roman"/>
          <w:b w:val="false"/>
          <w:i w:val="false"/>
          <w:color w:val="000000"/>
          <w:sz w:val="28"/>
        </w:rPr>
        <w:t>
      процесс 6 – направление подписанного ЭЦП услугополучателя электронного документа (запроса услугополучателя) через ШЭП/РШЭП в ИС МИО и обработка государственной услуги специалистом услугодателя;</w:t>
      </w:r>
    </w:p>
    <w:bookmarkEnd w:id="822"/>
    <w:bookmarkStart w:name="z870" w:id="823"/>
    <w:p>
      <w:pPr>
        <w:spacing w:after="0"/>
        <w:ind w:left="0"/>
        <w:jc w:val="both"/>
      </w:pPr>
      <w:r>
        <w:rPr>
          <w:rFonts w:ascii="Times New Roman"/>
          <w:b w:val="false"/>
          <w:i w:val="false"/>
          <w:color w:val="000000"/>
          <w:sz w:val="28"/>
        </w:rPr>
        <w:t>
      процесс 7 – формирование специалистом услугодателя результата оказания государственной услуги. Электронный документ формируется с использованием ЭЦП специалиста и передается в личный кабинет услугополучателя на портал.</w:t>
      </w:r>
    </w:p>
    <w:bookmarkEnd w:id="823"/>
    <w:bookmarkStart w:name="z871" w:id="824"/>
    <w:p>
      <w:pPr>
        <w:spacing w:after="0"/>
        <w:ind w:left="0"/>
        <w:jc w:val="both"/>
      </w:pPr>
      <w:r>
        <w:rPr>
          <w:rFonts w:ascii="Times New Roman"/>
          <w:b w:val="false"/>
          <w:i w:val="false"/>
          <w:color w:val="000000"/>
          <w:sz w:val="28"/>
        </w:rPr>
        <w:t xml:space="preserve">
      Диаграмма функционального взаимодействия при оказании электронной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24"/>
    <w:bookmarkStart w:name="z872" w:id="825"/>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"Аннулирование записей актов гражданского состояния"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"Аннулирование записей</w:t>
            </w:r>
            <w:r>
              <w:br/>
            </w:r>
            <w:r>
              <w:rPr>
                <w:rFonts w:ascii="Times New Roman"/>
                <w:b w:val="false"/>
                <w:i w:val="false"/>
                <w:color w:val="000000"/>
                <w:sz w:val="20"/>
              </w:rPr>
              <w:t>актов гражданского</w:t>
            </w:r>
            <w:r>
              <w:br/>
            </w:r>
            <w:r>
              <w:rPr>
                <w:rFonts w:ascii="Times New Roman"/>
                <w:b w:val="false"/>
                <w:i w:val="false"/>
                <w:color w:val="000000"/>
                <w:sz w:val="20"/>
              </w:rPr>
              <w:t>состояния"</w:t>
            </w:r>
          </w:p>
        </w:tc>
      </w:tr>
    </w:tbl>
    <w:bookmarkStart w:name="z874" w:id="826"/>
    <w:p>
      <w:pPr>
        <w:spacing w:after="0"/>
        <w:ind w:left="0"/>
        <w:jc w:val="left"/>
      </w:pPr>
      <w:r>
        <w:rPr>
          <w:rFonts w:ascii="Times New Roman"/>
          <w:b/>
          <w:i w:val="false"/>
          <w:color w:val="000000"/>
        </w:rPr>
        <w:t xml:space="preserve"> Диаграмма функционального взаимодействия информационных систем при оказании электронной государственной услуги через Государственную корпорацию "Правительство для граждан"</w:t>
      </w:r>
    </w:p>
    <w:bookmarkEnd w:id="826"/>
    <w:bookmarkStart w:name="z875"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828"/>
    <w:p>
      <w:pPr>
        <w:spacing w:after="0"/>
        <w:ind w:left="0"/>
        <w:jc w:val="left"/>
      </w:pPr>
      <w:r>
        <w:rPr>
          <w:rFonts w:ascii="Times New Roman"/>
          <w:b/>
          <w:i w:val="false"/>
          <w:color w:val="000000"/>
        </w:rPr>
        <w:t xml:space="preserve"> Условные обозначения:</w:t>
      </w:r>
    </w:p>
    <w:bookmarkEnd w:id="828"/>
    <w:bookmarkStart w:name="z877"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 "Аннулирование записей</w:t>
            </w:r>
            <w:r>
              <w:br/>
            </w:r>
            <w:r>
              <w:rPr>
                <w:rFonts w:ascii="Times New Roman"/>
                <w:b w:val="false"/>
                <w:i w:val="false"/>
                <w:color w:val="000000"/>
                <w:sz w:val="20"/>
              </w:rPr>
              <w:t>актов гражданского</w:t>
            </w:r>
            <w:r>
              <w:br/>
            </w:r>
            <w:r>
              <w:rPr>
                <w:rFonts w:ascii="Times New Roman"/>
                <w:b w:val="false"/>
                <w:i w:val="false"/>
                <w:color w:val="000000"/>
                <w:sz w:val="20"/>
              </w:rPr>
              <w:t>состояния"</w:t>
            </w:r>
          </w:p>
        </w:tc>
      </w:tr>
    </w:tbl>
    <w:bookmarkStart w:name="z879" w:id="830"/>
    <w:p>
      <w:pPr>
        <w:spacing w:after="0"/>
        <w:ind w:left="0"/>
        <w:jc w:val="left"/>
      </w:pPr>
      <w:r>
        <w:rPr>
          <w:rFonts w:ascii="Times New Roman"/>
          <w:b/>
          <w:i w:val="false"/>
          <w:color w:val="000000"/>
        </w:rPr>
        <w:t xml:space="preserve"> Диаграмма функционального взаимодействия при оказании электронной государственной услуги через портал</w:t>
      </w:r>
    </w:p>
    <w:bookmarkEnd w:id="830"/>
    <w:bookmarkStart w:name="z880"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77724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7724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1" w:id="832"/>
    <w:p>
      <w:pPr>
        <w:spacing w:after="0"/>
        <w:ind w:left="0"/>
        <w:jc w:val="left"/>
      </w:pPr>
      <w:r>
        <w:rPr>
          <w:rFonts w:ascii="Times New Roman"/>
          <w:b/>
          <w:i w:val="false"/>
          <w:color w:val="000000"/>
        </w:rPr>
        <w:t xml:space="preserve"> Условные обозначения:</w:t>
      </w:r>
    </w:p>
    <w:bookmarkEnd w:id="832"/>
    <w:bookmarkStart w:name="z882"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59690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9690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"Аннулирование</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bookmarkStart w:name="z884" w:id="834"/>
    <w:p>
      <w:pPr>
        <w:spacing w:after="0"/>
        <w:ind w:left="0"/>
        <w:jc w:val="left"/>
      </w:pPr>
      <w:r>
        <w:rPr>
          <w:rFonts w:ascii="Times New Roman"/>
          <w:b/>
          <w:i w:val="false"/>
          <w:color w:val="000000"/>
        </w:rPr>
        <w:t xml:space="preserve"> Справочник бизнес-процессов оказания государственной услуги "Аннулирование записей актов гражданского состояния"</w:t>
      </w:r>
    </w:p>
    <w:bookmarkEnd w:id="834"/>
    <w:bookmarkStart w:name="z885"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6" w:id="836"/>
    <w:p>
      <w:pPr>
        <w:spacing w:after="0"/>
        <w:ind w:left="0"/>
        <w:jc w:val="left"/>
      </w:pPr>
      <w:r>
        <w:rPr>
          <w:rFonts w:ascii="Times New Roman"/>
          <w:b/>
          <w:i w:val="false"/>
          <w:color w:val="000000"/>
        </w:rPr>
        <w:t xml:space="preserve"> Условные обозначения:</w:t>
      </w:r>
    </w:p>
    <w:bookmarkEnd w:id="836"/>
    <w:bookmarkStart w:name="z887"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6985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9850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header.xml" Type="http://schemas.openxmlformats.org/officeDocument/2006/relationships/header" Id="rId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