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e8f" w14:textId="cfc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июня 2019 года № 37/02. Зарегистрировано Департаментом юстиции Карагандинской области 19 июня 2019 года № 5389. Утратило силу постановлением акимата Карагандинской области от 17 июля 2020 года № 44/04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или продление статуса оралмана" (далее – государственная услуга).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органам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ГК);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выдача удостоверения оралмана.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 обращении к услугополучателю или ГК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оформления регистрации заявления проводит проверку данных услугополучателя через электронную базу данных "Оралман" на предмет его регистрации в другой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услугополучателя в другой области регистрация заявления не производится;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данные услугополучателя в электронную базу данных "Оралман";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документы в журнале регистрации и направляет на резолюцию руководителю услугодателя в течение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журнале регистрации и направление на резолюцию руководителю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направляет руководителю отдела услугодателя для исполнения в течение 1 (одного) рабочего дня.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отдела услугодателя для исполнения;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определяет ответственного исполнителя услугодателя для оказания государственной услуги в течение 1 (одного) часа.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исполнителю услугодателя для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изучает документы, готовит решение и передает руководителю отдела услугодателя для согласования в течение 2 (двух)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решения на согласование руководителю отдела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согласовывает решение и передает для подписания руководителю услугодателя в течение 1 (одного) часа.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согласование решения и передача для подписания руководителю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 передает ответственному исполнителю услугодателя в течение 2 (двух) часов.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решения и передача ответственному исполнителю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на основании решения заполняет удостоверение оралмана и передает руководителю отдела услугодателя для согласования в течение 2 (двух) часов.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удостоверения оралмана на согласование руководителю отдела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согласовывает удостоверение оралмана и передает для подписания руководителю услугодателя в течение 1 (одного) часа.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согласование удостоверения оралмана и передача для подписания руководителю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оралмана и передает ответственному исполнителю услугодателя в течение 1 (одного) рабочего дня.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удостоверения оралмана и передача ответственному исполнителю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30 (тридцати) минут регистрирует удостоверение оралмана в журнале учета выдачи удостоверений и выдает удостоверение оралмана услугополучателю.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удостоверения оралмана услугополучателю.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оформления регистрации заявления проводит проверку данных услугополучателя через электронную базу данных "Оралман" на предмет его регистрации в другой области;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регистрации услугополучателя в другой области регистрация заявления не производится;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данные услугополучателя в электронную базу данных "Оралман";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документы в журнале регистрации и направляет на резолюцию руководителю услугодателя в течение 15 (пятнадцать)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направляет руководителю отдела услугодателя для исполнения в течение 1 (одного) рабочего дня;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определяет ответственного исполнителя услугодателя для оказания государственной услуги в течение 1 (одного) часа;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изучает документы, готовит решение и передает руководителю отдела услугодателя для согласования в течение 2 (двух) рабочих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согласовывает решение и передает для подписания руководителю услугодателя в течение 1 (одного) часа;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 передает ответственному исполнителю услугодателя в течение 2 (двух) часов;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на основании решения заполняет удостоверение оралмана и передает руководителю отдела услугодателя для согласования в течение 2 (двух) часов;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согласовывает удостоверение оралмана и передает для подписания руководителю услугодателя в течение 1 (одного) часа;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удостоверение оралмана и передает ответственному исполнителю услугодателя в течение 1 (одного) рабочего дня;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30 (тридцати) минут регистрирует удостоверение оралмана в журнале учета выдачи удостоверений и выдает удостоверение оралмана услугополучателю.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ГК, длительность обработки запроса услугополучателя: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работнику ГК, которое осуществляется в операционном зале путем "электронной очереди";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работника ГК в автоматизированное рабочее место Интегрированной информационной системы ГК (далее – АРМ ИИС ГК) логина и пароля (процесс авторизации) для оказания государственной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ГК государственной услуги, вывод на экран формы запроса для оказания государственной услуги и ввод работником ГК данных услугополучателя;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электронных документов (запроса услугополучателя) удостоверенного (подписанного) электронной цифровой подписью (далее – ЭЦП) работника ГК через ШЭП в автоматизированном рабочем месте регионального шлюза электронного правительства (далее – АРМ РШЭП);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электронных документов в АРМ РШЭП;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работника ГК результата государственной услуги (уведомление или мотивированный отказ об отказе), сформированной АРМ РШЭП.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или продление статуса оралмана"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продление статуса оралмана"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 исполнительным органам области (далее – услугодатель).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отказ).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разрешения: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отрывной талон заявления) и предоставляет документы руководителю услугодателя (не более двадцати минут);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исполнителю услугодателя (не более тридцати минут);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и предоставляет документы на рассмотрение комиссии по выдаче разрешения работодателям на привлечение иностранной рабочей силы Карагандинской области (далее - комиссия) (в течение пяти рабочих дней);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и направляет рекомендацию о выдаче разрешения либо об отказе в выдаче разрешения исполнителю услугодателя (в течение одного рабочего дня);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согласно рекомендации комиссии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уведомление исполнителю услугодателя (не более тридцати минут);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 (далее – 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разрешение услугополучателю по почте (не более двадцати минут);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разрешения: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разрешения и направляет документы исполнителю услугодателя (в течение четырех рабочих дней);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переоформлении разрешения переоформляет разрешение, подготавливает и предоставляет уведомление руководителю услугодателя (не более двух часов);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переоформленное разрешение и уведомление исполнителю услугодателя (не более тридцати минут);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выдает услугополучателю уведомление и переоформленное разрешение (в течение одного рабочего дня);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продлении разрешения: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продлении разрешения либо отказа услугодателю и направляет исполнителю услугодателя (в течение двух рабочих дней);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продлении разрешения либо отказа услугодателю продлевает разрешение,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продленное разрешение, уведомление и направляет исполнителю услугодателя (не более тридцати минут);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подтверждающего внесение сбора за выдачу разрешения (далее – копий документов) подготавливает и направляет услугополучателю продленное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продленное разрешение по почте услугополучателю (не более двадцати минут);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разрешения на привлечение иностранной рабочей силы в рамках внутрикорпоративного перевода: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выдаче разрешения в рамках внутрикорпоративного перевода либо об отказе и направляет документы исполнителю услугодателя (в течение шести рабочих дней);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о выдаче разрешения в рамках внутрикорпоративного перевода либо об отказе (далее – приказ) и предоставляет руководителю услугодателя (не более двух часов);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приказ и уведомление исполнителю услугодателя (не более тридцати минут);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разрешение в рамках внутрикорпоративного перевода сотруднику канцелярии (не более тридцати минут);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разрешение (в течение одного рабочего дня);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или продлении разрешения в рамках внутрикорпоративного перевода и направляет документы исполнителю услугодателя (в течение четырех рабочих дней);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(далее – проект приказа) о переоформлении или продлении разрешения в рамках внутрикорпоративного перевода и предоставляет руководителю услугодателя (не более двух часов);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приказ и уведомление исполнителю услугодателя (не более тридцати минут);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переоформленное или продленное разрешение в рамках внутрикорпоративного переводасотруднику канцелярии (не более тридцати минут);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переоформленное или продленное разрешение (в течение одного рабочего дня).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разрешения: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отрывной талон заявления) и предоставляет документы руководителю услугодателя (не более двадцати минут);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исполнителю услугодателя (не более тридцати минут);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и предоставляет документы на рассмотрение комиссии по выдаче разрешения работодателям на привлечение иностранной рабочей силы Карагандинской области (далее - комиссия) (в течение пяти рабочих дней);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и направляет рекомендацию о выдаче разрешения либо об отказе в выдаче разрешения исполнителю услугодателя (в течение одного рабочего дня);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согласно рекомендации комиссии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уведомление исполнителю услугодателя (не более тридцати минут);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 (далее – 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разрешение услугополучателю по почте (не более двадцати минут);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разрешения: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разрешения и направляет документы исполнителю услугодателя (в течение четырех рабочих дней);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переоформлении разрешения переоформляет разрешение, подготавливает и предоставляет уведомление руководителю услугодателя (не более двух часов);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переоформленное разрешение и уведомление исполнителю услугодателя (не более тридцати минут);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выдает услугополучателю уведомление и переоформленное разрешение (в течение одного рабочего дня);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продлении разрешения: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продлении разрешения либо отказа услугодателю и направляет исполнителю услугодателя (в течение двух рабочих дней);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согласно решения руководителя о продлении разрешения либо отказа услугодателю продлевает разрешение, подготавливает и предоставляет уведомление о принятом решении (далее - уведомление) руководителю услугодателя (не более двух часов);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продленное разрешение, уведомление и направляет исполнителю услугодателя (не более тридцати минут);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подтверждающего внесение сбора за выдачу разрешения (далее – копий документов) подготавливает и направляет услугополучателю продленное разрешение, в случае неявки услугополучателя по истечении двух рабочих дней за получением разрешения, исполнитель направляет сотруднику канцелярии услугодателя разрешение (не более тридцати минут);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отправляет продленное разрешение по почте услугополучателю (не более двадцати минут);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разрешения на привлечение иностранной рабочей силы в рамках внутрикорпоративного перевода: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выдаче разрешения в рамках внутрикорпоративного перевода либо об отказе и направляет документы исполнителю услугодателя (в течение шести рабочих дней);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о выдаче разрешения в рамках внутрикорпоративного перевода либо об отказе (далее – приказ) и предоставляет руководителю услугодателя (не более двух часов);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и направляет приказ и уведомление исполнителю услугодателя (не более тридцати минут);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разрешение в рамках внутрикорпоративного перевода сотруднику канцелярии (не более тридцати минут);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разрешение (в течение одного рабочего дня);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переоформлении и продлении разрешения на привлечение иностранной рабочей силы в рамках внутрикорпоративного перевода: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документы, выдает услугополучателю отрывной талон заявленияи предоставляет документы руководителю услугодателя (не более двадцати минут);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принимает решение о переоформлении или продлении разрешения в рамках внутрикорпоративного перевода и направляет документы исполнителю услугодателя (в течение четырех рабочих дней);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документы, согласно принятого решения подготавливает уведомление и проект приказа (далее – проект приказа) о переоформлении или продлении разрешения в рамках внутрикорпоративного перевода и предоставляет руководителю услугодателя (не более двух часов);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и направляет приказ и уведомление исполнителю услугодателя (не более тридцати минут);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направляет уведомление и переоформленное или продленное разрешение в рамках внутрикорпоративного переводасотруднику канцелярии (не более тридцати минут);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и выдает услугополучателю уведомление и переоформленное или продленное разрешение (в течение одного рабочего дня).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заявление в форме электронного документа (далее – электронный запрос), удостоверенный электронно-цифровой подписью (далее – ЭЦП) услугополучателя и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(далее – ИИН) и (или) бизнес-идентификационного номера (далее – БИН) и пароля (процесс авторизации) на портале для получения государственной услуги;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имеющимся нарушениями в данных услугополучателя;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услуги, заполнение формы заявления (запроса), удостоверенного ЭЦП услугополучателя, и сведений, прикрепление электронных копий документов;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в "личном кабинете" услугополучателя отображается сообщение об отказе в запрашиваемой государственной услуге в связи с не подтверждением подлинности ЭЦП услугополучателя;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запроса услугополучателя для обработки услугодателем;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ответственный исполнитель услугодателя проверяет соответствие приложенных услугополучателем документов;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подписание ЭЦП руководителем услугодателя результата государственной услуги;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4 – услугополучатель после получения уведомления прикрепляет электронные копии гарантийных документов;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40386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и продление разрешения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работодателям для осуществления трудовой деятельности 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2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2016 года № 37/03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3866, опубликовано 28 июня 2016 года в газетах "Орталық Қазақстан" № 101-102 (22 207) и "Индустриальная Караганда" № 81-82 (22026-22027), информационно-правовой системе "Әділет" 29 июня 2016 года).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июня 2017 года № 38/07 "О внесении изменений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4321, опубликовано 1 августа 2017 года в газетах "Орталық Қазақстан" № 84 (22 391) и "Индустриальная Караганда" № 85 (22198), опубликовано в эталонном контрольном банке НПА РК в электронном виде 4 августа 2017 года).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ноября 2017 года № 75/02 "О внесении изменений и дополнений в постановление акимата Карагандинской области от 30 мая 2016 года № 37/03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4474, опубликовано в эталонном контрольном банке НПА РК в электронном виде 26 декабря 2017 года).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2016 года № 37/04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3882, опубликовано в информационно-правовой системе "Әділет" 8 июля 2016 года).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июня 2017 года № 38/08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4322, опубликовано 1 августа 2017 года в газетах "Орталық Қазақстан" № 84 (22 391) и "Индустриальная Караганда" № 85 (22198), Эталонный контрольный банк НПА РК в электронном виде от 3 августа 2017 года).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ноября 2017 года № 73/01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4460, опубликовано эталонном контрольном банке НПА РК в электронном виде от 15 декабря 2017 года).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